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0F63" w:rsidRDefault="00E40F19">
      <w:pPr>
        <w:rPr>
          <w:rFonts w:ascii="黑体" w:eastAsia="黑体" w:hAnsi="黑体"/>
          <w:sz w:val="32"/>
          <w:szCs w:val="32"/>
        </w:rPr>
      </w:pPr>
      <w:r>
        <w:rPr>
          <w:rFonts w:ascii="黑体" w:eastAsia="黑体" w:hAnsi="黑体" w:hint="eastAsia"/>
          <w:sz w:val="32"/>
          <w:szCs w:val="32"/>
        </w:rPr>
        <w:t>附件</w:t>
      </w:r>
      <w:r>
        <w:rPr>
          <w:rFonts w:ascii="黑体" w:eastAsia="黑体" w:hAnsi="黑体" w:hint="eastAsia"/>
          <w:sz w:val="32"/>
          <w:szCs w:val="32"/>
        </w:rPr>
        <w:t>1-1</w:t>
      </w:r>
    </w:p>
    <w:p w:rsidR="00F40F63" w:rsidRDefault="00F40F63">
      <w:pPr>
        <w:rPr>
          <w:rFonts w:ascii="黑体" w:eastAsia="黑体" w:hAnsi="黑体"/>
          <w:sz w:val="32"/>
          <w:szCs w:val="32"/>
        </w:rPr>
      </w:pPr>
    </w:p>
    <w:p w:rsidR="00F40F63" w:rsidRDefault="00E40F19">
      <w:pPr>
        <w:ind w:leftChars="-322" w:left="-676" w:rightChars="-291" w:right="-611"/>
        <w:jc w:val="center"/>
        <w:rPr>
          <w:b/>
          <w:sz w:val="44"/>
          <w:szCs w:val="44"/>
        </w:rPr>
      </w:pPr>
      <w:r>
        <w:rPr>
          <w:rFonts w:hAnsi="宋体" w:hint="eastAsia"/>
          <w:b/>
          <w:sz w:val="44"/>
          <w:szCs w:val="44"/>
        </w:rPr>
        <w:t>参评单位</w:t>
      </w:r>
      <w:r>
        <w:rPr>
          <w:rFonts w:hAnsi="宋体"/>
          <w:b/>
          <w:sz w:val="44"/>
          <w:szCs w:val="44"/>
        </w:rPr>
        <w:t>报送材料目录</w:t>
      </w:r>
      <w:r>
        <w:rPr>
          <w:rFonts w:hAnsi="宋体" w:hint="eastAsia"/>
          <w:b/>
          <w:sz w:val="44"/>
          <w:szCs w:val="44"/>
        </w:rPr>
        <w:t>清单（统一格式）</w:t>
      </w:r>
    </w:p>
    <w:p w:rsidR="00F40F63" w:rsidRDefault="00E40F19">
      <w:pPr>
        <w:ind w:leftChars="-322" w:left="-676"/>
        <w:rPr>
          <w:rFonts w:eastAsia="仿宋_GB2312"/>
          <w:sz w:val="28"/>
          <w:szCs w:val="28"/>
        </w:rPr>
      </w:pPr>
      <w:r>
        <w:rPr>
          <w:rFonts w:eastAsia="仿宋_GB2312" w:hint="eastAsia"/>
          <w:sz w:val="28"/>
          <w:szCs w:val="28"/>
        </w:rPr>
        <w:t xml:space="preserve">  </w:t>
      </w:r>
      <w:r>
        <w:rPr>
          <w:rFonts w:eastAsia="仿宋_GB2312" w:hint="eastAsia"/>
          <w:sz w:val="28"/>
          <w:szCs w:val="28"/>
        </w:rPr>
        <w:t>参评单位</w:t>
      </w:r>
      <w:r>
        <w:rPr>
          <w:rFonts w:eastAsia="仿宋_GB2312"/>
          <w:sz w:val="28"/>
          <w:szCs w:val="28"/>
        </w:rPr>
        <w:t>(</w:t>
      </w:r>
      <w:r>
        <w:rPr>
          <w:rFonts w:eastAsia="仿宋_GB2312" w:hint="eastAsia"/>
          <w:sz w:val="28"/>
          <w:szCs w:val="28"/>
        </w:rPr>
        <w:t>盖章</w:t>
      </w:r>
      <w:r>
        <w:rPr>
          <w:rFonts w:eastAsia="仿宋_GB2312"/>
          <w:sz w:val="28"/>
          <w:szCs w:val="28"/>
        </w:rPr>
        <w:t>)</w:t>
      </w:r>
      <w:r>
        <w:rPr>
          <w:rFonts w:eastAsia="仿宋_GB2312"/>
          <w:sz w:val="28"/>
          <w:szCs w:val="28"/>
        </w:rPr>
        <w:t>：</w:t>
      </w:r>
      <w:r>
        <w:rPr>
          <w:rFonts w:eastAsia="仿宋_GB2312"/>
          <w:sz w:val="28"/>
          <w:szCs w:val="28"/>
        </w:rPr>
        <w:t xml:space="preserve">                            </w:t>
      </w:r>
      <w:r>
        <w:rPr>
          <w:rFonts w:eastAsia="仿宋_GB2312"/>
          <w:sz w:val="28"/>
          <w:szCs w:val="28"/>
        </w:rPr>
        <w:t>日期：</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3420"/>
        <w:gridCol w:w="1080"/>
        <w:gridCol w:w="900"/>
        <w:gridCol w:w="3600"/>
      </w:tblGrid>
      <w:tr w:rsidR="00F40F63">
        <w:trPr>
          <w:trHeight w:val="452"/>
          <w:jc w:val="center"/>
        </w:trPr>
        <w:tc>
          <w:tcPr>
            <w:tcW w:w="720" w:type="dxa"/>
            <w:vMerge w:val="restart"/>
            <w:vAlign w:val="center"/>
          </w:tcPr>
          <w:p w:rsidR="00F40F63" w:rsidRDefault="00E40F19">
            <w:pPr>
              <w:tabs>
                <w:tab w:val="center" w:pos="4153"/>
                <w:tab w:val="right" w:pos="8306"/>
              </w:tabs>
              <w:adjustRightInd w:val="0"/>
              <w:snapToGrid w:val="0"/>
              <w:spacing w:line="240" w:lineRule="atLeast"/>
              <w:ind w:leftChars="-50" w:left="-105" w:rightChars="-50" w:right="-105"/>
              <w:jc w:val="center"/>
              <w:rPr>
                <w:rFonts w:eastAsia="仿宋_GB2312"/>
                <w:b/>
                <w:sz w:val="28"/>
                <w:szCs w:val="28"/>
              </w:rPr>
            </w:pPr>
            <w:r>
              <w:rPr>
                <w:rFonts w:eastAsia="仿宋_GB2312"/>
                <w:b/>
                <w:sz w:val="28"/>
                <w:szCs w:val="28"/>
              </w:rPr>
              <w:t>序号</w:t>
            </w:r>
          </w:p>
        </w:tc>
        <w:tc>
          <w:tcPr>
            <w:tcW w:w="3420" w:type="dxa"/>
            <w:vMerge w:val="restart"/>
            <w:vAlign w:val="center"/>
          </w:tcPr>
          <w:p w:rsidR="00F40F63" w:rsidRDefault="00E40F19">
            <w:pPr>
              <w:adjustRightInd w:val="0"/>
              <w:snapToGrid w:val="0"/>
              <w:spacing w:line="240" w:lineRule="atLeast"/>
              <w:jc w:val="center"/>
              <w:rPr>
                <w:rFonts w:eastAsia="仿宋_GB2312"/>
                <w:b/>
                <w:sz w:val="28"/>
                <w:szCs w:val="28"/>
              </w:rPr>
            </w:pPr>
            <w:r>
              <w:rPr>
                <w:rFonts w:eastAsia="仿宋_GB2312"/>
                <w:b/>
                <w:sz w:val="28"/>
                <w:szCs w:val="28"/>
              </w:rPr>
              <w:t>材料名称</w:t>
            </w:r>
          </w:p>
        </w:tc>
        <w:tc>
          <w:tcPr>
            <w:tcW w:w="1980" w:type="dxa"/>
            <w:gridSpan w:val="2"/>
            <w:vAlign w:val="center"/>
          </w:tcPr>
          <w:p w:rsidR="00F40F63" w:rsidRDefault="00E40F19">
            <w:pPr>
              <w:tabs>
                <w:tab w:val="center" w:pos="4153"/>
                <w:tab w:val="right" w:pos="8306"/>
              </w:tabs>
              <w:adjustRightInd w:val="0"/>
              <w:snapToGrid w:val="0"/>
              <w:spacing w:line="240" w:lineRule="atLeast"/>
              <w:jc w:val="center"/>
              <w:rPr>
                <w:rFonts w:eastAsia="仿宋_GB2312"/>
                <w:b/>
                <w:sz w:val="28"/>
                <w:szCs w:val="28"/>
              </w:rPr>
            </w:pPr>
            <w:r>
              <w:rPr>
                <w:rFonts w:eastAsia="仿宋_GB2312"/>
                <w:b/>
                <w:sz w:val="28"/>
                <w:szCs w:val="28"/>
              </w:rPr>
              <w:t>数量</w:t>
            </w:r>
          </w:p>
        </w:tc>
        <w:tc>
          <w:tcPr>
            <w:tcW w:w="3600" w:type="dxa"/>
            <w:vMerge w:val="restart"/>
            <w:vAlign w:val="center"/>
          </w:tcPr>
          <w:p w:rsidR="00F40F63" w:rsidRDefault="00E40F19">
            <w:pPr>
              <w:tabs>
                <w:tab w:val="right" w:pos="8306"/>
              </w:tabs>
              <w:adjustRightInd w:val="0"/>
              <w:snapToGrid w:val="0"/>
              <w:spacing w:line="240" w:lineRule="atLeast"/>
              <w:jc w:val="center"/>
              <w:rPr>
                <w:rFonts w:eastAsia="仿宋_GB2312"/>
                <w:b/>
                <w:sz w:val="28"/>
                <w:szCs w:val="28"/>
              </w:rPr>
            </w:pPr>
            <w:r>
              <w:rPr>
                <w:rFonts w:eastAsia="仿宋_GB2312" w:hint="eastAsia"/>
                <w:b/>
                <w:sz w:val="28"/>
                <w:szCs w:val="28"/>
              </w:rPr>
              <w:t>说明</w:t>
            </w:r>
          </w:p>
        </w:tc>
      </w:tr>
      <w:tr w:rsidR="00F40F63">
        <w:trPr>
          <w:trHeight w:val="446"/>
          <w:jc w:val="center"/>
        </w:trPr>
        <w:tc>
          <w:tcPr>
            <w:tcW w:w="720" w:type="dxa"/>
            <w:vMerge/>
            <w:vAlign w:val="center"/>
          </w:tcPr>
          <w:p w:rsidR="00F40F63" w:rsidRDefault="00F40F63">
            <w:pPr>
              <w:tabs>
                <w:tab w:val="center" w:pos="4153"/>
                <w:tab w:val="right" w:pos="8306"/>
              </w:tabs>
              <w:adjustRightInd w:val="0"/>
              <w:snapToGrid w:val="0"/>
              <w:spacing w:line="240" w:lineRule="atLeast"/>
              <w:ind w:leftChars="-50" w:left="-105" w:rightChars="-50" w:right="-105"/>
              <w:jc w:val="center"/>
              <w:rPr>
                <w:rFonts w:eastAsia="仿宋_GB2312"/>
                <w:b/>
                <w:sz w:val="28"/>
                <w:szCs w:val="28"/>
              </w:rPr>
            </w:pPr>
          </w:p>
        </w:tc>
        <w:tc>
          <w:tcPr>
            <w:tcW w:w="3420" w:type="dxa"/>
            <w:vMerge/>
            <w:vAlign w:val="center"/>
          </w:tcPr>
          <w:p w:rsidR="00F40F63" w:rsidRDefault="00F40F63">
            <w:pPr>
              <w:tabs>
                <w:tab w:val="center" w:pos="4153"/>
                <w:tab w:val="right" w:pos="8306"/>
              </w:tabs>
              <w:adjustRightInd w:val="0"/>
              <w:snapToGrid w:val="0"/>
              <w:spacing w:line="240" w:lineRule="atLeast"/>
              <w:jc w:val="center"/>
              <w:rPr>
                <w:rFonts w:eastAsia="仿宋_GB2312"/>
                <w:b/>
                <w:sz w:val="28"/>
                <w:szCs w:val="28"/>
              </w:rPr>
            </w:pPr>
          </w:p>
        </w:tc>
        <w:tc>
          <w:tcPr>
            <w:tcW w:w="1080" w:type="dxa"/>
            <w:vAlign w:val="center"/>
          </w:tcPr>
          <w:p w:rsidR="00F40F63" w:rsidRDefault="00E40F19">
            <w:pPr>
              <w:tabs>
                <w:tab w:val="center" w:pos="4153"/>
                <w:tab w:val="right" w:pos="8306"/>
              </w:tabs>
              <w:adjustRightInd w:val="0"/>
              <w:snapToGrid w:val="0"/>
              <w:spacing w:line="240" w:lineRule="atLeast"/>
              <w:jc w:val="center"/>
              <w:rPr>
                <w:rFonts w:eastAsia="仿宋_GB2312"/>
                <w:b/>
                <w:sz w:val="28"/>
                <w:szCs w:val="28"/>
              </w:rPr>
            </w:pPr>
            <w:r>
              <w:rPr>
                <w:rFonts w:eastAsia="仿宋_GB2312"/>
                <w:b/>
                <w:sz w:val="28"/>
                <w:szCs w:val="28"/>
              </w:rPr>
              <w:t>应交</w:t>
            </w:r>
          </w:p>
        </w:tc>
        <w:tc>
          <w:tcPr>
            <w:tcW w:w="900" w:type="dxa"/>
            <w:vAlign w:val="center"/>
          </w:tcPr>
          <w:p w:rsidR="00F40F63" w:rsidRDefault="00E40F19">
            <w:pPr>
              <w:tabs>
                <w:tab w:val="center" w:pos="4153"/>
                <w:tab w:val="right" w:pos="8306"/>
              </w:tabs>
              <w:adjustRightInd w:val="0"/>
              <w:snapToGrid w:val="0"/>
              <w:spacing w:line="240" w:lineRule="atLeast"/>
              <w:ind w:leftChars="-50" w:left="-105" w:rightChars="-50" w:right="-105"/>
              <w:jc w:val="center"/>
              <w:rPr>
                <w:rFonts w:eastAsia="仿宋_GB2312"/>
                <w:b/>
                <w:sz w:val="28"/>
                <w:szCs w:val="28"/>
              </w:rPr>
            </w:pPr>
            <w:r>
              <w:rPr>
                <w:rFonts w:eastAsia="仿宋_GB2312"/>
                <w:b/>
                <w:sz w:val="28"/>
                <w:szCs w:val="28"/>
              </w:rPr>
              <w:t>实交</w:t>
            </w:r>
          </w:p>
        </w:tc>
        <w:tc>
          <w:tcPr>
            <w:tcW w:w="3600" w:type="dxa"/>
            <w:vMerge/>
            <w:vAlign w:val="center"/>
          </w:tcPr>
          <w:p w:rsidR="00F40F63" w:rsidRDefault="00F40F63">
            <w:pPr>
              <w:tabs>
                <w:tab w:val="right" w:pos="8306"/>
              </w:tabs>
              <w:adjustRightInd w:val="0"/>
              <w:snapToGrid w:val="0"/>
              <w:spacing w:line="240" w:lineRule="atLeast"/>
              <w:jc w:val="center"/>
              <w:rPr>
                <w:rFonts w:eastAsia="仿宋_GB2312"/>
                <w:b/>
                <w:sz w:val="28"/>
                <w:szCs w:val="28"/>
              </w:rPr>
            </w:pPr>
          </w:p>
        </w:tc>
      </w:tr>
      <w:tr w:rsidR="00F40F63">
        <w:trPr>
          <w:trHeight w:val="1562"/>
          <w:jc w:val="center"/>
        </w:trPr>
        <w:tc>
          <w:tcPr>
            <w:tcW w:w="720" w:type="dxa"/>
            <w:vAlign w:val="center"/>
          </w:tcPr>
          <w:p w:rsidR="00F40F63" w:rsidRDefault="00E40F19">
            <w:pPr>
              <w:tabs>
                <w:tab w:val="center" w:pos="4153"/>
                <w:tab w:val="right" w:pos="8306"/>
              </w:tabs>
              <w:adjustRightInd w:val="0"/>
              <w:snapToGrid w:val="0"/>
              <w:spacing w:line="240" w:lineRule="atLeast"/>
              <w:ind w:leftChars="-50" w:left="-105" w:rightChars="-50" w:right="-105"/>
              <w:jc w:val="center"/>
              <w:rPr>
                <w:rFonts w:ascii="仿宋_GB2312" w:eastAsia="仿宋_GB2312"/>
                <w:sz w:val="28"/>
                <w:szCs w:val="28"/>
              </w:rPr>
            </w:pPr>
            <w:r>
              <w:rPr>
                <w:rFonts w:ascii="仿宋_GB2312" w:eastAsia="仿宋_GB2312" w:hint="eastAsia"/>
                <w:sz w:val="28"/>
                <w:szCs w:val="28"/>
              </w:rPr>
              <w:t>1</w:t>
            </w:r>
          </w:p>
        </w:tc>
        <w:tc>
          <w:tcPr>
            <w:tcW w:w="3420" w:type="dxa"/>
            <w:vAlign w:val="center"/>
          </w:tcPr>
          <w:p w:rsidR="00F40F63" w:rsidRDefault="00E40F19">
            <w:pPr>
              <w:tabs>
                <w:tab w:val="right" w:pos="8306"/>
              </w:tabs>
              <w:adjustRightInd w:val="0"/>
              <w:snapToGrid w:val="0"/>
              <w:spacing w:line="240" w:lineRule="atLeast"/>
              <w:rPr>
                <w:rFonts w:ascii="仿宋_GB2312" w:eastAsia="仿宋_GB2312"/>
                <w:sz w:val="28"/>
                <w:szCs w:val="28"/>
              </w:rPr>
            </w:pPr>
            <w:r>
              <w:rPr>
                <w:rFonts w:ascii="仿宋_GB2312" w:eastAsia="仿宋_GB2312" w:hint="eastAsia"/>
                <w:sz w:val="28"/>
                <w:szCs w:val="28"/>
              </w:rPr>
              <w:t>《</w:t>
            </w:r>
            <w:r>
              <w:rPr>
                <w:rFonts w:ascii="仿宋_GB2312" w:eastAsia="仿宋_GB2312" w:hint="eastAsia"/>
                <w:sz w:val="28"/>
                <w:szCs w:val="28"/>
              </w:rPr>
              <w:t>2019</w:t>
            </w:r>
            <w:r>
              <w:rPr>
                <w:rFonts w:ascii="仿宋_GB2312" w:eastAsia="仿宋_GB2312" w:hint="eastAsia"/>
                <w:sz w:val="28"/>
                <w:szCs w:val="28"/>
              </w:rPr>
              <w:t>年度区高技能人才、管理和骨干人才住房补贴参评人员信息汇总表》（格式见附件</w:t>
            </w:r>
            <w:r>
              <w:rPr>
                <w:rFonts w:ascii="仿宋_GB2312" w:eastAsia="仿宋_GB2312" w:hint="eastAsia"/>
                <w:sz w:val="28"/>
                <w:szCs w:val="28"/>
              </w:rPr>
              <w:t>4</w:t>
            </w:r>
            <w:r>
              <w:rPr>
                <w:rFonts w:ascii="仿宋_GB2312" w:eastAsia="仿宋_GB2312" w:hint="eastAsia"/>
                <w:sz w:val="28"/>
                <w:szCs w:val="28"/>
              </w:rPr>
              <w:t>）</w:t>
            </w:r>
          </w:p>
        </w:tc>
        <w:tc>
          <w:tcPr>
            <w:tcW w:w="1080" w:type="dxa"/>
            <w:vAlign w:val="center"/>
          </w:tcPr>
          <w:p w:rsidR="00F40F63" w:rsidRDefault="00E40F19">
            <w:pPr>
              <w:tabs>
                <w:tab w:val="center" w:pos="4153"/>
                <w:tab w:val="right" w:pos="8306"/>
              </w:tabs>
              <w:adjustRightInd w:val="0"/>
              <w:snapToGrid w:val="0"/>
              <w:spacing w:line="240" w:lineRule="atLeast"/>
              <w:ind w:leftChars="-50" w:left="-105" w:rightChars="-50" w:right="-105"/>
              <w:jc w:val="center"/>
              <w:rPr>
                <w:rFonts w:eastAsia="仿宋_GB2312"/>
                <w:sz w:val="28"/>
                <w:szCs w:val="28"/>
              </w:rPr>
            </w:pPr>
            <w:r>
              <w:rPr>
                <w:rFonts w:eastAsia="仿宋_GB2312" w:hint="eastAsia"/>
                <w:sz w:val="28"/>
                <w:szCs w:val="28"/>
              </w:rPr>
              <w:t>1</w:t>
            </w:r>
            <w:r>
              <w:rPr>
                <w:rFonts w:eastAsia="仿宋_GB2312" w:hint="eastAsia"/>
                <w:sz w:val="28"/>
                <w:szCs w:val="28"/>
              </w:rPr>
              <w:t>份</w:t>
            </w:r>
          </w:p>
        </w:tc>
        <w:tc>
          <w:tcPr>
            <w:tcW w:w="900" w:type="dxa"/>
            <w:vAlign w:val="center"/>
          </w:tcPr>
          <w:p w:rsidR="00F40F63" w:rsidRDefault="00F40F63">
            <w:pPr>
              <w:tabs>
                <w:tab w:val="center" w:pos="4153"/>
                <w:tab w:val="right" w:pos="8306"/>
              </w:tabs>
              <w:adjustRightInd w:val="0"/>
              <w:snapToGrid w:val="0"/>
              <w:spacing w:line="240" w:lineRule="atLeast"/>
              <w:jc w:val="center"/>
              <w:rPr>
                <w:rFonts w:eastAsia="仿宋_GB2312"/>
                <w:b/>
                <w:sz w:val="28"/>
                <w:szCs w:val="28"/>
              </w:rPr>
            </w:pPr>
          </w:p>
        </w:tc>
        <w:tc>
          <w:tcPr>
            <w:tcW w:w="3600" w:type="dxa"/>
            <w:vAlign w:val="center"/>
          </w:tcPr>
          <w:p w:rsidR="00F40F63" w:rsidRDefault="00E40F19">
            <w:pPr>
              <w:tabs>
                <w:tab w:val="right" w:pos="8306"/>
              </w:tabs>
              <w:adjustRightInd w:val="0"/>
              <w:snapToGrid w:val="0"/>
              <w:spacing w:line="240" w:lineRule="atLeast"/>
              <w:rPr>
                <w:rFonts w:eastAsia="仿宋_GB2312"/>
                <w:szCs w:val="21"/>
              </w:rPr>
            </w:pPr>
            <w:r>
              <w:rPr>
                <w:rFonts w:eastAsia="仿宋_GB2312" w:hint="eastAsia"/>
                <w:szCs w:val="21"/>
              </w:rPr>
              <w:t>该项由参评单位汇总统一报送，加盖单位公章，同时报送电子版。</w:t>
            </w:r>
          </w:p>
        </w:tc>
      </w:tr>
      <w:tr w:rsidR="00F40F63">
        <w:trPr>
          <w:trHeight w:val="1562"/>
          <w:jc w:val="center"/>
        </w:trPr>
        <w:tc>
          <w:tcPr>
            <w:tcW w:w="720" w:type="dxa"/>
            <w:vAlign w:val="center"/>
          </w:tcPr>
          <w:p w:rsidR="00F40F63" w:rsidRDefault="00E40F19">
            <w:pPr>
              <w:tabs>
                <w:tab w:val="center" w:pos="4153"/>
                <w:tab w:val="right" w:pos="8306"/>
              </w:tabs>
              <w:adjustRightInd w:val="0"/>
              <w:snapToGrid w:val="0"/>
              <w:spacing w:line="240" w:lineRule="atLeast"/>
              <w:ind w:leftChars="-50" w:left="-105" w:rightChars="-50" w:right="-105"/>
              <w:jc w:val="center"/>
              <w:rPr>
                <w:rFonts w:ascii="仿宋_GB2312" w:eastAsia="仿宋_GB2312"/>
                <w:sz w:val="28"/>
                <w:szCs w:val="28"/>
              </w:rPr>
            </w:pPr>
            <w:r>
              <w:rPr>
                <w:rFonts w:ascii="仿宋_GB2312" w:eastAsia="仿宋_GB2312" w:hint="eastAsia"/>
                <w:sz w:val="28"/>
                <w:szCs w:val="28"/>
              </w:rPr>
              <w:t>2</w:t>
            </w:r>
          </w:p>
        </w:tc>
        <w:tc>
          <w:tcPr>
            <w:tcW w:w="3420" w:type="dxa"/>
            <w:vAlign w:val="center"/>
          </w:tcPr>
          <w:p w:rsidR="00F40F63" w:rsidRDefault="00E40F19">
            <w:pPr>
              <w:tabs>
                <w:tab w:val="center" w:pos="4153"/>
                <w:tab w:val="right" w:pos="8306"/>
              </w:tabs>
              <w:adjustRightInd w:val="0"/>
              <w:snapToGrid w:val="0"/>
              <w:spacing w:line="240" w:lineRule="atLeast"/>
              <w:rPr>
                <w:rFonts w:ascii="仿宋_GB2312" w:eastAsia="仿宋_GB2312"/>
                <w:sz w:val="28"/>
                <w:szCs w:val="28"/>
              </w:rPr>
            </w:pPr>
            <w:r>
              <w:rPr>
                <w:rFonts w:ascii="仿宋_GB2312" w:eastAsia="仿宋_GB2312" w:hint="eastAsia"/>
                <w:sz w:val="28"/>
                <w:szCs w:val="28"/>
              </w:rPr>
              <w:t>公示反馈意见</w:t>
            </w:r>
          </w:p>
        </w:tc>
        <w:tc>
          <w:tcPr>
            <w:tcW w:w="1080" w:type="dxa"/>
            <w:vAlign w:val="center"/>
          </w:tcPr>
          <w:p w:rsidR="00F40F63" w:rsidRDefault="00E40F19">
            <w:pPr>
              <w:tabs>
                <w:tab w:val="center" w:pos="4153"/>
                <w:tab w:val="right" w:pos="8306"/>
              </w:tabs>
              <w:adjustRightInd w:val="0"/>
              <w:snapToGrid w:val="0"/>
              <w:spacing w:line="240" w:lineRule="atLeast"/>
              <w:ind w:left="-50" w:right="-50"/>
              <w:jc w:val="center"/>
              <w:rPr>
                <w:rFonts w:eastAsia="仿宋_GB2312"/>
                <w:b/>
                <w:sz w:val="28"/>
                <w:szCs w:val="28"/>
              </w:rPr>
            </w:pPr>
            <w:r>
              <w:rPr>
                <w:rFonts w:eastAsia="仿宋_GB2312" w:hint="eastAsia"/>
                <w:sz w:val="28"/>
                <w:szCs w:val="28"/>
              </w:rPr>
              <w:t>1</w:t>
            </w:r>
            <w:r>
              <w:rPr>
                <w:rFonts w:eastAsia="仿宋_GB2312" w:hint="eastAsia"/>
                <w:sz w:val="28"/>
                <w:szCs w:val="28"/>
              </w:rPr>
              <w:t>份</w:t>
            </w:r>
          </w:p>
        </w:tc>
        <w:tc>
          <w:tcPr>
            <w:tcW w:w="900" w:type="dxa"/>
            <w:vAlign w:val="center"/>
          </w:tcPr>
          <w:p w:rsidR="00F40F63" w:rsidRDefault="00F40F63">
            <w:pPr>
              <w:tabs>
                <w:tab w:val="center" w:pos="4153"/>
                <w:tab w:val="right" w:pos="8306"/>
              </w:tabs>
              <w:adjustRightInd w:val="0"/>
              <w:snapToGrid w:val="0"/>
              <w:spacing w:line="240" w:lineRule="atLeast"/>
              <w:jc w:val="center"/>
              <w:rPr>
                <w:rFonts w:eastAsia="仿宋_GB2312"/>
                <w:b/>
                <w:sz w:val="28"/>
                <w:szCs w:val="28"/>
              </w:rPr>
            </w:pPr>
          </w:p>
        </w:tc>
        <w:tc>
          <w:tcPr>
            <w:tcW w:w="3600" w:type="dxa"/>
            <w:vAlign w:val="center"/>
          </w:tcPr>
          <w:p w:rsidR="00F40F63" w:rsidRDefault="00E40F19">
            <w:pPr>
              <w:tabs>
                <w:tab w:val="right" w:pos="8306"/>
              </w:tabs>
              <w:adjustRightInd w:val="0"/>
              <w:snapToGrid w:val="0"/>
              <w:spacing w:line="240" w:lineRule="atLeast"/>
              <w:rPr>
                <w:rFonts w:eastAsia="仿宋_GB2312"/>
                <w:szCs w:val="21"/>
              </w:rPr>
            </w:pPr>
            <w:r>
              <w:rPr>
                <w:rFonts w:eastAsia="仿宋_GB2312" w:hint="eastAsia"/>
                <w:szCs w:val="21"/>
              </w:rPr>
              <w:t>单位申报的参评人员名单，及参评人员的评分情况和个人事迹等材料须在本单位内部公示</w:t>
            </w:r>
            <w:r>
              <w:rPr>
                <w:rFonts w:eastAsia="仿宋_GB2312" w:hint="eastAsia"/>
                <w:szCs w:val="21"/>
              </w:rPr>
              <w:t>7</w:t>
            </w:r>
            <w:r>
              <w:rPr>
                <w:rFonts w:eastAsia="仿宋_GB2312" w:hint="eastAsia"/>
                <w:szCs w:val="21"/>
              </w:rPr>
              <w:t>天，附上单位内部公示文件、照片（或网站公示截图）和情况反馈等材料。</w:t>
            </w:r>
          </w:p>
        </w:tc>
      </w:tr>
      <w:tr w:rsidR="00F40F63">
        <w:trPr>
          <w:trHeight w:val="1538"/>
          <w:jc w:val="center"/>
        </w:trPr>
        <w:tc>
          <w:tcPr>
            <w:tcW w:w="720" w:type="dxa"/>
            <w:vAlign w:val="center"/>
          </w:tcPr>
          <w:p w:rsidR="00F40F63" w:rsidRDefault="00E40F19">
            <w:pPr>
              <w:tabs>
                <w:tab w:val="center" w:pos="4153"/>
                <w:tab w:val="right" w:pos="8306"/>
              </w:tabs>
              <w:adjustRightInd w:val="0"/>
              <w:snapToGrid w:val="0"/>
              <w:spacing w:line="240" w:lineRule="atLeast"/>
              <w:ind w:leftChars="-50" w:left="-105" w:rightChars="-50" w:right="-105"/>
              <w:jc w:val="center"/>
              <w:rPr>
                <w:rFonts w:ascii="仿宋_GB2312" w:eastAsia="仿宋_GB2312"/>
                <w:sz w:val="28"/>
                <w:szCs w:val="28"/>
              </w:rPr>
            </w:pPr>
            <w:r>
              <w:rPr>
                <w:rFonts w:ascii="仿宋_GB2312" w:eastAsia="仿宋_GB2312" w:hint="eastAsia"/>
                <w:sz w:val="28"/>
                <w:szCs w:val="28"/>
              </w:rPr>
              <w:t>3</w:t>
            </w:r>
          </w:p>
        </w:tc>
        <w:tc>
          <w:tcPr>
            <w:tcW w:w="3420" w:type="dxa"/>
            <w:vAlign w:val="center"/>
          </w:tcPr>
          <w:p w:rsidR="00F40F63" w:rsidRDefault="00E40F19">
            <w:pPr>
              <w:tabs>
                <w:tab w:val="center" w:pos="4153"/>
                <w:tab w:val="right" w:pos="8306"/>
              </w:tabs>
              <w:adjustRightInd w:val="0"/>
              <w:snapToGrid w:val="0"/>
              <w:spacing w:line="240" w:lineRule="atLeast"/>
              <w:rPr>
                <w:rFonts w:ascii="仿宋_GB2312" w:eastAsia="仿宋_GB2312"/>
                <w:sz w:val="28"/>
                <w:szCs w:val="28"/>
              </w:rPr>
            </w:pPr>
            <w:r>
              <w:rPr>
                <w:rFonts w:ascii="仿宋_GB2312" w:eastAsia="仿宋_GB2312" w:hint="eastAsia"/>
                <w:sz w:val="28"/>
                <w:szCs w:val="28"/>
              </w:rPr>
              <w:t>《</w:t>
            </w:r>
            <w:r>
              <w:rPr>
                <w:rFonts w:ascii="仿宋_GB2312" w:eastAsia="仿宋_GB2312" w:hint="eastAsia"/>
                <w:sz w:val="28"/>
                <w:szCs w:val="28"/>
              </w:rPr>
              <w:t>2019</w:t>
            </w:r>
            <w:r>
              <w:rPr>
                <w:rFonts w:ascii="仿宋_GB2312" w:eastAsia="仿宋_GB2312" w:hint="eastAsia"/>
                <w:sz w:val="28"/>
                <w:szCs w:val="28"/>
              </w:rPr>
              <w:t>年度区高技能人才、管理和骨干人才住房补贴评选申报承诺书》（格式见附件</w:t>
            </w:r>
            <w:r>
              <w:rPr>
                <w:rFonts w:ascii="仿宋_GB2312" w:eastAsia="仿宋_GB2312" w:hint="eastAsia"/>
                <w:sz w:val="28"/>
                <w:szCs w:val="28"/>
              </w:rPr>
              <w:t>6</w:t>
            </w:r>
            <w:r>
              <w:rPr>
                <w:rFonts w:ascii="仿宋_GB2312" w:eastAsia="仿宋_GB2312" w:hint="eastAsia"/>
                <w:sz w:val="28"/>
                <w:szCs w:val="28"/>
              </w:rPr>
              <w:t>）</w:t>
            </w:r>
          </w:p>
        </w:tc>
        <w:tc>
          <w:tcPr>
            <w:tcW w:w="1080" w:type="dxa"/>
            <w:vAlign w:val="center"/>
          </w:tcPr>
          <w:p w:rsidR="00F40F63" w:rsidRDefault="00E40F19">
            <w:pPr>
              <w:tabs>
                <w:tab w:val="center" w:pos="4153"/>
                <w:tab w:val="right" w:pos="8306"/>
              </w:tabs>
              <w:adjustRightInd w:val="0"/>
              <w:snapToGrid w:val="0"/>
              <w:spacing w:line="240" w:lineRule="atLeast"/>
              <w:ind w:left="-50" w:right="-50"/>
              <w:jc w:val="center"/>
              <w:rPr>
                <w:rFonts w:eastAsia="仿宋_GB2312"/>
                <w:sz w:val="28"/>
                <w:szCs w:val="28"/>
              </w:rPr>
            </w:pPr>
            <w:r>
              <w:rPr>
                <w:rFonts w:eastAsia="仿宋_GB2312" w:hint="eastAsia"/>
                <w:sz w:val="28"/>
                <w:szCs w:val="28"/>
              </w:rPr>
              <w:t>1</w:t>
            </w:r>
            <w:r>
              <w:rPr>
                <w:rFonts w:eastAsia="仿宋_GB2312" w:hint="eastAsia"/>
                <w:sz w:val="28"/>
                <w:szCs w:val="28"/>
              </w:rPr>
              <w:t>份</w:t>
            </w:r>
          </w:p>
        </w:tc>
        <w:tc>
          <w:tcPr>
            <w:tcW w:w="900" w:type="dxa"/>
            <w:vAlign w:val="center"/>
          </w:tcPr>
          <w:p w:rsidR="00F40F63" w:rsidRDefault="00F40F63">
            <w:pPr>
              <w:tabs>
                <w:tab w:val="center" w:pos="4153"/>
                <w:tab w:val="right" w:pos="8306"/>
              </w:tabs>
              <w:adjustRightInd w:val="0"/>
              <w:snapToGrid w:val="0"/>
              <w:spacing w:line="240" w:lineRule="atLeast"/>
              <w:jc w:val="center"/>
              <w:rPr>
                <w:rFonts w:eastAsia="仿宋_GB2312"/>
                <w:b/>
                <w:sz w:val="28"/>
                <w:szCs w:val="28"/>
              </w:rPr>
            </w:pPr>
          </w:p>
        </w:tc>
        <w:tc>
          <w:tcPr>
            <w:tcW w:w="3600" w:type="dxa"/>
            <w:vAlign w:val="center"/>
          </w:tcPr>
          <w:p w:rsidR="00F40F63" w:rsidRDefault="00E40F19">
            <w:pPr>
              <w:tabs>
                <w:tab w:val="right" w:pos="8306"/>
              </w:tabs>
              <w:adjustRightInd w:val="0"/>
              <w:snapToGrid w:val="0"/>
              <w:spacing w:line="240" w:lineRule="atLeast"/>
              <w:rPr>
                <w:rFonts w:eastAsia="仿宋_GB2312"/>
                <w:szCs w:val="21"/>
              </w:rPr>
            </w:pPr>
            <w:r>
              <w:rPr>
                <w:rFonts w:eastAsia="仿宋_GB2312" w:hint="eastAsia"/>
                <w:szCs w:val="21"/>
              </w:rPr>
              <w:t>单位填报承诺书，加盖单位公章。</w:t>
            </w:r>
          </w:p>
        </w:tc>
      </w:tr>
      <w:tr w:rsidR="00F40F63">
        <w:trPr>
          <w:trHeight w:val="758"/>
          <w:jc w:val="center"/>
        </w:trPr>
        <w:tc>
          <w:tcPr>
            <w:tcW w:w="720" w:type="dxa"/>
            <w:vAlign w:val="center"/>
          </w:tcPr>
          <w:p w:rsidR="00F40F63" w:rsidRDefault="00E40F19">
            <w:pPr>
              <w:tabs>
                <w:tab w:val="center" w:pos="4153"/>
                <w:tab w:val="right" w:pos="8306"/>
              </w:tabs>
              <w:adjustRightInd w:val="0"/>
              <w:snapToGrid w:val="0"/>
              <w:spacing w:line="240" w:lineRule="atLeast"/>
              <w:ind w:leftChars="-50" w:left="-105" w:rightChars="-50" w:right="-105"/>
              <w:jc w:val="center"/>
              <w:rPr>
                <w:rFonts w:ascii="仿宋_GB2312" w:eastAsia="仿宋_GB2312"/>
                <w:sz w:val="28"/>
                <w:szCs w:val="28"/>
              </w:rPr>
            </w:pPr>
            <w:r>
              <w:rPr>
                <w:rFonts w:ascii="仿宋_GB2312" w:eastAsia="仿宋_GB2312" w:hint="eastAsia"/>
                <w:sz w:val="28"/>
                <w:szCs w:val="28"/>
              </w:rPr>
              <w:t>4</w:t>
            </w:r>
          </w:p>
        </w:tc>
        <w:tc>
          <w:tcPr>
            <w:tcW w:w="3420" w:type="dxa"/>
            <w:vAlign w:val="center"/>
          </w:tcPr>
          <w:p w:rsidR="00F40F63" w:rsidRDefault="00E40F19">
            <w:pPr>
              <w:tabs>
                <w:tab w:val="center" w:pos="4153"/>
                <w:tab w:val="right" w:pos="8306"/>
              </w:tabs>
              <w:adjustRightInd w:val="0"/>
              <w:snapToGrid w:val="0"/>
              <w:spacing w:line="240" w:lineRule="atLeast"/>
              <w:rPr>
                <w:rFonts w:ascii="仿宋_GB2312" w:eastAsia="仿宋_GB2312"/>
                <w:sz w:val="28"/>
                <w:szCs w:val="28"/>
              </w:rPr>
            </w:pPr>
            <w:r>
              <w:rPr>
                <w:rFonts w:ascii="仿宋_GB2312" w:eastAsia="仿宋_GB2312" w:hint="eastAsia"/>
                <w:sz w:val="28"/>
                <w:szCs w:val="28"/>
              </w:rPr>
              <w:t>申报报告</w:t>
            </w:r>
          </w:p>
        </w:tc>
        <w:tc>
          <w:tcPr>
            <w:tcW w:w="1080" w:type="dxa"/>
            <w:vAlign w:val="center"/>
          </w:tcPr>
          <w:p w:rsidR="00F40F63" w:rsidRDefault="00E40F19">
            <w:pPr>
              <w:tabs>
                <w:tab w:val="center" w:pos="4153"/>
                <w:tab w:val="right" w:pos="8306"/>
              </w:tabs>
              <w:adjustRightInd w:val="0"/>
              <w:snapToGrid w:val="0"/>
              <w:spacing w:line="240" w:lineRule="atLeast"/>
              <w:ind w:left="-50" w:right="-50"/>
              <w:jc w:val="center"/>
              <w:rPr>
                <w:rFonts w:eastAsia="仿宋_GB2312"/>
                <w:sz w:val="28"/>
                <w:szCs w:val="28"/>
              </w:rPr>
            </w:pPr>
            <w:r>
              <w:rPr>
                <w:rFonts w:eastAsia="仿宋_GB2312" w:hint="eastAsia"/>
                <w:sz w:val="28"/>
                <w:szCs w:val="28"/>
              </w:rPr>
              <w:t>1</w:t>
            </w:r>
            <w:r>
              <w:rPr>
                <w:rFonts w:eastAsia="仿宋_GB2312" w:hint="eastAsia"/>
                <w:sz w:val="28"/>
                <w:szCs w:val="28"/>
              </w:rPr>
              <w:t>份</w:t>
            </w:r>
          </w:p>
        </w:tc>
        <w:tc>
          <w:tcPr>
            <w:tcW w:w="900" w:type="dxa"/>
            <w:vAlign w:val="center"/>
          </w:tcPr>
          <w:p w:rsidR="00F40F63" w:rsidRDefault="00F40F63">
            <w:pPr>
              <w:tabs>
                <w:tab w:val="center" w:pos="4153"/>
                <w:tab w:val="right" w:pos="8306"/>
              </w:tabs>
              <w:adjustRightInd w:val="0"/>
              <w:snapToGrid w:val="0"/>
              <w:spacing w:line="240" w:lineRule="atLeast"/>
              <w:jc w:val="center"/>
              <w:rPr>
                <w:rFonts w:eastAsia="仿宋_GB2312"/>
                <w:b/>
                <w:sz w:val="28"/>
                <w:szCs w:val="28"/>
              </w:rPr>
            </w:pPr>
          </w:p>
        </w:tc>
        <w:tc>
          <w:tcPr>
            <w:tcW w:w="3600" w:type="dxa"/>
            <w:vAlign w:val="center"/>
          </w:tcPr>
          <w:p w:rsidR="00F40F63" w:rsidRDefault="00E40F19">
            <w:pPr>
              <w:tabs>
                <w:tab w:val="right" w:pos="8306"/>
              </w:tabs>
              <w:adjustRightInd w:val="0"/>
              <w:snapToGrid w:val="0"/>
              <w:spacing w:line="240" w:lineRule="atLeast"/>
              <w:rPr>
                <w:rFonts w:eastAsia="仿宋_GB2312"/>
                <w:szCs w:val="21"/>
              </w:rPr>
            </w:pPr>
            <w:r>
              <w:rPr>
                <w:rFonts w:eastAsia="仿宋_GB2312" w:hint="eastAsia"/>
                <w:szCs w:val="21"/>
              </w:rPr>
              <w:t>简要介绍公司基本情况、人员现状、技能人才现状（包括初级技工、中级技工、高级技工、技师和高级技师的数量和主要工种）、专业技术人员现状（初级、中级和高级的数量）和硕士学历以上学历人员数量。</w:t>
            </w:r>
          </w:p>
        </w:tc>
      </w:tr>
      <w:tr w:rsidR="00F40F63">
        <w:trPr>
          <w:trHeight w:val="758"/>
          <w:jc w:val="center"/>
        </w:trPr>
        <w:tc>
          <w:tcPr>
            <w:tcW w:w="720" w:type="dxa"/>
            <w:vAlign w:val="center"/>
          </w:tcPr>
          <w:p w:rsidR="00F40F63" w:rsidRDefault="00E40F19">
            <w:pPr>
              <w:tabs>
                <w:tab w:val="center" w:pos="4153"/>
                <w:tab w:val="right" w:pos="8306"/>
              </w:tabs>
              <w:adjustRightInd w:val="0"/>
              <w:snapToGrid w:val="0"/>
              <w:spacing w:line="240" w:lineRule="atLeast"/>
              <w:ind w:leftChars="-50" w:left="-105" w:rightChars="-50" w:right="-105"/>
              <w:jc w:val="center"/>
              <w:rPr>
                <w:rFonts w:ascii="仿宋_GB2312" w:eastAsia="仿宋_GB2312"/>
                <w:sz w:val="28"/>
                <w:szCs w:val="28"/>
              </w:rPr>
            </w:pPr>
            <w:r>
              <w:rPr>
                <w:rFonts w:ascii="仿宋_GB2312" w:eastAsia="仿宋_GB2312" w:hint="eastAsia"/>
                <w:sz w:val="28"/>
                <w:szCs w:val="28"/>
              </w:rPr>
              <w:t>5</w:t>
            </w:r>
          </w:p>
        </w:tc>
        <w:tc>
          <w:tcPr>
            <w:tcW w:w="3420" w:type="dxa"/>
            <w:vAlign w:val="center"/>
          </w:tcPr>
          <w:p w:rsidR="00F40F63" w:rsidRDefault="00E40F19">
            <w:pPr>
              <w:tabs>
                <w:tab w:val="center" w:pos="4153"/>
                <w:tab w:val="right" w:pos="8306"/>
              </w:tabs>
              <w:adjustRightInd w:val="0"/>
              <w:snapToGrid w:val="0"/>
              <w:spacing w:line="240" w:lineRule="atLeast"/>
              <w:rPr>
                <w:rFonts w:ascii="仿宋_GB2312" w:eastAsia="仿宋_GB2312"/>
                <w:sz w:val="28"/>
                <w:szCs w:val="28"/>
              </w:rPr>
            </w:pPr>
            <w:r>
              <w:rPr>
                <w:rFonts w:ascii="仿宋_GB2312" w:eastAsia="仿宋_GB2312" w:hint="eastAsia"/>
                <w:sz w:val="28"/>
                <w:szCs w:val="28"/>
              </w:rPr>
              <w:t>企业人才情况统计表（见附件</w:t>
            </w:r>
            <w:r>
              <w:rPr>
                <w:rFonts w:ascii="仿宋_GB2312" w:eastAsia="仿宋_GB2312" w:hint="eastAsia"/>
                <w:sz w:val="28"/>
                <w:szCs w:val="28"/>
              </w:rPr>
              <w:t>5</w:t>
            </w:r>
            <w:r>
              <w:rPr>
                <w:rFonts w:ascii="仿宋_GB2312" w:eastAsia="仿宋_GB2312" w:hint="eastAsia"/>
                <w:sz w:val="28"/>
                <w:szCs w:val="28"/>
              </w:rPr>
              <w:t>）</w:t>
            </w:r>
          </w:p>
        </w:tc>
        <w:tc>
          <w:tcPr>
            <w:tcW w:w="1080" w:type="dxa"/>
            <w:vAlign w:val="center"/>
          </w:tcPr>
          <w:p w:rsidR="00F40F63" w:rsidRDefault="00E40F19">
            <w:pPr>
              <w:tabs>
                <w:tab w:val="center" w:pos="4153"/>
                <w:tab w:val="right" w:pos="8306"/>
              </w:tabs>
              <w:adjustRightInd w:val="0"/>
              <w:snapToGrid w:val="0"/>
              <w:spacing w:line="240" w:lineRule="atLeast"/>
              <w:ind w:left="-50" w:right="-50"/>
              <w:jc w:val="center"/>
              <w:rPr>
                <w:rFonts w:eastAsia="仿宋_GB2312"/>
                <w:sz w:val="28"/>
                <w:szCs w:val="28"/>
              </w:rPr>
            </w:pPr>
            <w:r>
              <w:rPr>
                <w:rFonts w:eastAsia="仿宋_GB2312" w:hint="eastAsia"/>
                <w:sz w:val="28"/>
                <w:szCs w:val="28"/>
              </w:rPr>
              <w:t>1</w:t>
            </w:r>
            <w:r>
              <w:rPr>
                <w:rFonts w:eastAsia="仿宋_GB2312" w:hint="eastAsia"/>
                <w:sz w:val="28"/>
                <w:szCs w:val="28"/>
              </w:rPr>
              <w:t>份</w:t>
            </w:r>
          </w:p>
        </w:tc>
        <w:tc>
          <w:tcPr>
            <w:tcW w:w="900" w:type="dxa"/>
            <w:vAlign w:val="center"/>
          </w:tcPr>
          <w:p w:rsidR="00F40F63" w:rsidRDefault="00F40F63">
            <w:pPr>
              <w:tabs>
                <w:tab w:val="center" w:pos="4153"/>
                <w:tab w:val="right" w:pos="8306"/>
              </w:tabs>
              <w:adjustRightInd w:val="0"/>
              <w:snapToGrid w:val="0"/>
              <w:spacing w:line="240" w:lineRule="atLeast"/>
              <w:jc w:val="center"/>
              <w:rPr>
                <w:rFonts w:eastAsia="仿宋_GB2312"/>
                <w:b/>
                <w:sz w:val="28"/>
                <w:szCs w:val="28"/>
              </w:rPr>
            </w:pPr>
          </w:p>
        </w:tc>
        <w:tc>
          <w:tcPr>
            <w:tcW w:w="3600" w:type="dxa"/>
            <w:vAlign w:val="center"/>
          </w:tcPr>
          <w:p w:rsidR="00F40F63" w:rsidRDefault="00F40F63">
            <w:pPr>
              <w:tabs>
                <w:tab w:val="right" w:pos="8306"/>
              </w:tabs>
              <w:adjustRightInd w:val="0"/>
              <w:snapToGrid w:val="0"/>
              <w:spacing w:line="240" w:lineRule="atLeast"/>
              <w:rPr>
                <w:rFonts w:eastAsia="仿宋_GB2312"/>
                <w:szCs w:val="21"/>
              </w:rPr>
            </w:pPr>
          </w:p>
        </w:tc>
      </w:tr>
      <w:tr w:rsidR="00F40F63">
        <w:trPr>
          <w:trHeight w:val="782"/>
          <w:jc w:val="center"/>
        </w:trPr>
        <w:tc>
          <w:tcPr>
            <w:tcW w:w="720" w:type="dxa"/>
            <w:vAlign w:val="center"/>
          </w:tcPr>
          <w:p w:rsidR="00F40F63" w:rsidRDefault="00E40F19">
            <w:pPr>
              <w:tabs>
                <w:tab w:val="center" w:pos="4153"/>
                <w:tab w:val="right" w:pos="8306"/>
              </w:tabs>
              <w:adjustRightInd w:val="0"/>
              <w:snapToGrid w:val="0"/>
              <w:spacing w:line="240" w:lineRule="atLeast"/>
              <w:ind w:leftChars="-50" w:left="-105" w:rightChars="-50" w:right="-105"/>
              <w:jc w:val="center"/>
              <w:rPr>
                <w:rFonts w:ascii="仿宋_GB2312" w:eastAsia="仿宋_GB2312"/>
                <w:sz w:val="28"/>
                <w:szCs w:val="28"/>
              </w:rPr>
            </w:pPr>
            <w:r>
              <w:rPr>
                <w:rFonts w:ascii="仿宋_GB2312" w:eastAsia="仿宋_GB2312" w:hint="eastAsia"/>
                <w:sz w:val="28"/>
                <w:szCs w:val="28"/>
              </w:rPr>
              <w:t>6</w:t>
            </w:r>
          </w:p>
        </w:tc>
        <w:tc>
          <w:tcPr>
            <w:tcW w:w="3420" w:type="dxa"/>
            <w:vAlign w:val="center"/>
          </w:tcPr>
          <w:p w:rsidR="00F40F63" w:rsidRDefault="00E40F19">
            <w:pPr>
              <w:tabs>
                <w:tab w:val="center" w:pos="4153"/>
                <w:tab w:val="right" w:pos="8306"/>
              </w:tabs>
              <w:adjustRightInd w:val="0"/>
              <w:snapToGrid w:val="0"/>
              <w:spacing w:line="240" w:lineRule="atLeast"/>
              <w:rPr>
                <w:rFonts w:ascii="仿宋_GB2312" w:eastAsia="仿宋_GB2312"/>
                <w:sz w:val="28"/>
                <w:szCs w:val="28"/>
              </w:rPr>
            </w:pPr>
            <w:r>
              <w:rPr>
                <w:rFonts w:ascii="仿宋_GB2312" w:eastAsia="仿宋_GB2312" w:hint="eastAsia"/>
                <w:sz w:val="28"/>
                <w:szCs w:val="28"/>
              </w:rPr>
              <w:t>其他相关材料</w:t>
            </w:r>
          </w:p>
        </w:tc>
        <w:tc>
          <w:tcPr>
            <w:tcW w:w="1080" w:type="dxa"/>
            <w:vAlign w:val="center"/>
          </w:tcPr>
          <w:p w:rsidR="00F40F63" w:rsidRDefault="00E40F19">
            <w:pPr>
              <w:tabs>
                <w:tab w:val="center" w:pos="4153"/>
                <w:tab w:val="right" w:pos="8306"/>
              </w:tabs>
              <w:adjustRightInd w:val="0"/>
              <w:snapToGrid w:val="0"/>
              <w:spacing w:line="240" w:lineRule="atLeast"/>
              <w:ind w:left="-50" w:right="-50"/>
              <w:jc w:val="center"/>
              <w:rPr>
                <w:rFonts w:eastAsia="仿宋_GB2312"/>
                <w:b/>
                <w:sz w:val="28"/>
                <w:szCs w:val="28"/>
              </w:rPr>
            </w:pPr>
            <w:r>
              <w:rPr>
                <w:rFonts w:eastAsia="仿宋_GB2312" w:hint="eastAsia"/>
                <w:sz w:val="28"/>
                <w:szCs w:val="28"/>
              </w:rPr>
              <w:t>1</w:t>
            </w:r>
            <w:r>
              <w:rPr>
                <w:rFonts w:eastAsia="仿宋_GB2312" w:hint="eastAsia"/>
                <w:sz w:val="28"/>
                <w:szCs w:val="28"/>
              </w:rPr>
              <w:t>份</w:t>
            </w:r>
          </w:p>
        </w:tc>
        <w:tc>
          <w:tcPr>
            <w:tcW w:w="900" w:type="dxa"/>
            <w:vAlign w:val="center"/>
          </w:tcPr>
          <w:p w:rsidR="00F40F63" w:rsidRDefault="00F40F63">
            <w:pPr>
              <w:tabs>
                <w:tab w:val="center" w:pos="4153"/>
                <w:tab w:val="right" w:pos="8306"/>
              </w:tabs>
              <w:adjustRightInd w:val="0"/>
              <w:snapToGrid w:val="0"/>
              <w:spacing w:line="240" w:lineRule="atLeast"/>
              <w:jc w:val="center"/>
              <w:rPr>
                <w:rFonts w:eastAsia="仿宋_GB2312"/>
                <w:b/>
                <w:sz w:val="28"/>
                <w:szCs w:val="28"/>
              </w:rPr>
            </w:pPr>
          </w:p>
        </w:tc>
        <w:tc>
          <w:tcPr>
            <w:tcW w:w="3600" w:type="dxa"/>
            <w:vAlign w:val="center"/>
          </w:tcPr>
          <w:p w:rsidR="00F40F63" w:rsidRDefault="00E40F19">
            <w:pPr>
              <w:tabs>
                <w:tab w:val="right" w:pos="8306"/>
              </w:tabs>
              <w:adjustRightInd w:val="0"/>
              <w:snapToGrid w:val="0"/>
              <w:spacing w:line="240" w:lineRule="atLeast"/>
              <w:rPr>
                <w:rFonts w:eastAsia="仿宋_GB2312"/>
                <w:szCs w:val="21"/>
              </w:rPr>
            </w:pPr>
            <w:r>
              <w:rPr>
                <w:rFonts w:eastAsia="仿宋_GB2312" w:hint="eastAsia"/>
                <w:szCs w:val="21"/>
              </w:rPr>
              <w:t>单位认为需要补充提交的其他相关材料，否则不需要提交。</w:t>
            </w:r>
          </w:p>
        </w:tc>
      </w:tr>
      <w:tr w:rsidR="00F40F63">
        <w:trPr>
          <w:trHeight w:val="1070"/>
          <w:jc w:val="center"/>
        </w:trPr>
        <w:tc>
          <w:tcPr>
            <w:tcW w:w="9720" w:type="dxa"/>
            <w:gridSpan w:val="5"/>
            <w:vAlign w:val="center"/>
          </w:tcPr>
          <w:p w:rsidR="00F40F63" w:rsidRDefault="00E40F19" w:rsidP="00771D6F">
            <w:pPr>
              <w:tabs>
                <w:tab w:val="right" w:pos="8306"/>
              </w:tabs>
              <w:adjustRightInd w:val="0"/>
              <w:snapToGrid w:val="0"/>
              <w:spacing w:line="240" w:lineRule="atLeast"/>
              <w:ind w:left="549" w:hangingChars="196" w:hanging="549"/>
              <w:rPr>
                <w:rFonts w:eastAsia="仿宋_GB2312"/>
                <w:b/>
                <w:sz w:val="28"/>
                <w:szCs w:val="28"/>
              </w:rPr>
            </w:pPr>
            <w:r>
              <w:rPr>
                <w:rFonts w:eastAsia="仿宋_GB2312" w:hint="eastAsia"/>
                <w:b/>
                <w:sz w:val="28"/>
                <w:szCs w:val="28"/>
              </w:rPr>
              <w:t>注：参评单位按照本材料目录清单的提交单位材料，同参评人员个人材料（由单位按汇总表顺序排列整理）</w:t>
            </w:r>
            <w:r>
              <w:rPr>
                <w:rFonts w:hint="eastAsia"/>
                <w:b/>
                <w:sz w:val="28"/>
                <w:szCs w:val="28"/>
              </w:rPr>
              <w:t>统一</w:t>
            </w:r>
            <w:r>
              <w:rPr>
                <w:rFonts w:eastAsia="仿宋_GB2312" w:hint="eastAsia"/>
                <w:b/>
                <w:sz w:val="28"/>
                <w:szCs w:val="28"/>
              </w:rPr>
              <w:t>提交。</w:t>
            </w:r>
          </w:p>
        </w:tc>
      </w:tr>
    </w:tbl>
    <w:p w:rsidR="00F40F63" w:rsidRDefault="00E40F19">
      <w:pPr>
        <w:rPr>
          <w:rFonts w:ascii="黑体" w:eastAsia="黑体" w:hAnsi="黑体"/>
          <w:sz w:val="32"/>
          <w:szCs w:val="32"/>
        </w:rPr>
      </w:pPr>
      <w:r>
        <w:rPr>
          <w:rFonts w:eastAsia="仿宋_GB2312"/>
          <w:sz w:val="28"/>
          <w:szCs w:val="28"/>
        </w:rPr>
        <w:lastRenderedPageBreak/>
        <w:t>报送人：</w:t>
      </w:r>
      <w:r>
        <w:rPr>
          <w:rFonts w:eastAsia="仿宋_GB2312"/>
          <w:sz w:val="28"/>
          <w:szCs w:val="28"/>
        </w:rPr>
        <w:t xml:space="preserve">              </w:t>
      </w:r>
      <w:r>
        <w:rPr>
          <w:rFonts w:eastAsia="仿宋_GB2312"/>
          <w:sz w:val="28"/>
          <w:szCs w:val="28"/>
        </w:rPr>
        <w:t>收件人：</w:t>
      </w:r>
      <w:r>
        <w:rPr>
          <w:rFonts w:eastAsia="仿宋_GB2312"/>
          <w:sz w:val="28"/>
          <w:szCs w:val="28"/>
        </w:rPr>
        <w:t xml:space="preserve">           </w:t>
      </w:r>
      <w:r>
        <w:rPr>
          <w:rFonts w:eastAsia="仿宋_GB2312" w:hint="eastAsia"/>
          <w:sz w:val="28"/>
          <w:szCs w:val="28"/>
        </w:rPr>
        <w:t>报送</w:t>
      </w:r>
      <w:r>
        <w:rPr>
          <w:rFonts w:eastAsia="仿宋_GB2312"/>
          <w:sz w:val="28"/>
          <w:szCs w:val="28"/>
        </w:rPr>
        <w:t>时间：</w:t>
      </w:r>
      <w:r>
        <w:rPr>
          <w:rFonts w:eastAsia="仿宋_GB2312"/>
          <w:szCs w:val="32"/>
        </w:rPr>
        <w:br w:type="page"/>
      </w:r>
      <w:r>
        <w:rPr>
          <w:rFonts w:ascii="黑体" w:eastAsia="黑体" w:hAnsi="黑体" w:hint="eastAsia"/>
          <w:sz w:val="32"/>
          <w:szCs w:val="32"/>
        </w:rPr>
        <w:lastRenderedPageBreak/>
        <w:t>附件</w:t>
      </w:r>
      <w:r>
        <w:rPr>
          <w:rFonts w:ascii="黑体" w:eastAsia="黑体" w:hAnsi="黑体" w:hint="eastAsia"/>
          <w:sz w:val="32"/>
          <w:szCs w:val="32"/>
        </w:rPr>
        <w:t>1-2</w:t>
      </w:r>
    </w:p>
    <w:p w:rsidR="00F40F63" w:rsidRDefault="00F40F63">
      <w:pPr>
        <w:rPr>
          <w:rFonts w:ascii="仿宋_GB2312" w:eastAsia="仿宋_GB2312"/>
          <w:sz w:val="32"/>
          <w:szCs w:val="32"/>
        </w:rPr>
      </w:pPr>
    </w:p>
    <w:p w:rsidR="00F40F63" w:rsidRDefault="00E40F19">
      <w:pPr>
        <w:ind w:leftChars="-322" w:left="-676" w:rightChars="-291" w:right="-611"/>
        <w:jc w:val="center"/>
        <w:rPr>
          <w:b/>
          <w:sz w:val="44"/>
          <w:szCs w:val="44"/>
        </w:rPr>
      </w:pPr>
      <w:r>
        <w:rPr>
          <w:rFonts w:hAnsi="宋体" w:hint="eastAsia"/>
          <w:b/>
          <w:sz w:val="44"/>
          <w:szCs w:val="44"/>
        </w:rPr>
        <w:t>参评个人</w:t>
      </w:r>
      <w:r>
        <w:rPr>
          <w:rFonts w:hAnsi="宋体"/>
          <w:b/>
          <w:sz w:val="44"/>
          <w:szCs w:val="44"/>
        </w:rPr>
        <w:t>报送材料目录</w:t>
      </w:r>
      <w:r>
        <w:rPr>
          <w:rFonts w:hAnsi="宋体" w:hint="eastAsia"/>
          <w:b/>
          <w:sz w:val="44"/>
          <w:szCs w:val="44"/>
        </w:rPr>
        <w:t>清单（统一格式）</w:t>
      </w:r>
    </w:p>
    <w:p w:rsidR="00F40F63" w:rsidRDefault="00E40F19">
      <w:pPr>
        <w:ind w:leftChars="-322" w:left="-676"/>
        <w:rPr>
          <w:rFonts w:eastAsia="仿宋_GB2312"/>
          <w:sz w:val="28"/>
          <w:szCs w:val="28"/>
        </w:rPr>
      </w:pPr>
      <w:r>
        <w:rPr>
          <w:rFonts w:eastAsia="仿宋_GB2312" w:hint="eastAsia"/>
          <w:sz w:val="28"/>
          <w:szCs w:val="28"/>
        </w:rPr>
        <w:t xml:space="preserve">    </w:t>
      </w:r>
      <w:r>
        <w:rPr>
          <w:rFonts w:eastAsia="仿宋_GB2312" w:hint="eastAsia"/>
          <w:sz w:val="28"/>
          <w:szCs w:val="28"/>
        </w:rPr>
        <w:t>参评人</w:t>
      </w:r>
      <w:r>
        <w:rPr>
          <w:rFonts w:eastAsia="仿宋_GB2312"/>
          <w:sz w:val="28"/>
          <w:szCs w:val="28"/>
        </w:rPr>
        <w:t>(</w:t>
      </w:r>
      <w:r>
        <w:rPr>
          <w:rFonts w:eastAsia="仿宋_GB2312" w:hint="eastAsia"/>
          <w:sz w:val="28"/>
          <w:szCs w:val="28"/>
        </w:rPr>
        <w:t>签字</w:t>
      </w:r>
      <w:r>
        <w:rPr>
          <w:rFonts w:eastAsia="仿宋_GB2312"/>
          <w:sz w:val="28"/>
          <w:szCs w:val="28"/>
        </w:rPr>
        <w:t>)</w:t>
      </w:r>
      <w:r>
        <w:rPr>
          <w:rFonts w:eastAsia="仿宋_GB2312"/>
          <w:sz w:val="28"/>
          <w:szCs w:val="28"/>
        </w:rPr>
        <w:t>：</w:t>
      </w:r>
      <w:r>
        <w:rPr>
          <w:rFonts w:eastAsia="仿宋_GB2312"/>
          <w:sz w:val="28"/>
          <w:szCs w:val="28"/>
        </w:rPr>
        <w:t xml:space="preserve">                            </w:t>
      </w:r>
      <w:r>
        <w:rPr>
          <w:rFonts w:eastAsia="仿宋_GB2312"/>
          <w:sz w:val="28"/>
          <w:szCs w:val="28"/>
        </w:rPr>
        <w:t>日期：</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3945"/>
        <w:gridCol w:w="1020"/>
        <w:gridCol w:w="975"/>
        <w:gridCol w:w="3060"/>
      </w:tblGrid>
      <w:tr w:rsidR="00F40F63">
        <w:trPr>
          <w:trHeight w:val="397"/>
          <w:jc w:val="center"/>
        </w:trPr>
        <w:tc>
          <w:tcPr>
            <w:tcW w:w="720" w:type="dxa"/>
            <w:vMerge w:val="restart"/>
            <w:vAlign w:val="center"/>
          </w:tcPr>
          <w:p w:rsidR="00F40F63" w:rsidRDefault="00E40F19">
            <w:pPr>
              <w:tabs>
                <w:tab w:val="center" w:pos="4153"/>
                <w:tab w:val="right" w:pos="8306"/>
              </w:tabs>
              <w:adjustRightInd w:val="0"/>
              <w:snapToGrid w:val="0"/>
              <w:spacing w:line="240" w:lineRule="atLeast"/>
              <w:ind w:leftChars="-50" w:left="-105" w:rightChars="-50" w:right="-105"/>
              <w:jc w:val="center"/>
              <w:rPr>
                <w:rFonts w:eastAsia="仿宋_GB2312"/>
                <w:b/>
                <w:sz w:val="28"/>
                <w:szCs w:val="28"/>
              </w:rPr>
            </w:pPr>
            <w:r>
              <w:rPr>
                <w:rFonts w:eastAsia="仿宋_GB2312"/>
                <w:b/>
                <w:sz w:val="28"/>
                <w:szCs w:val="28"/>
              </w:rPr>
              <w:t>序号</w:t>
            </w:r>
          </w:p>
        </w:tc>
        <w:tc>
          <w:tcPr>
            <w:tcW w:w="3945" w:type="dxa"/>
            <w:vMerge w:val="restart"/>
            <w:vAlign w:val="center"/>
          </w:tcPr>
          <w:p w:rsidR="00F40F63" w:rsidRDefault="00E40F19">
            <w:pPr>
              <w:adjustRightInd w:val="0"/>
              <w:snapToGrid w:val="0"/>
              <w:spacing w:line="240" w:lineRule="atLeast"/>
              <w:jc w:val="center"/>
              <w:rPr>
                <w:rFonts w:eastAsia="仿宋_GB2312"/>
                <w:b/>
                <w:sz w:val="28"/>
                <w:szCs w:val="28"/>
              </w:rPr>
            </w:pPr>
            <w:r>
              <w:rPr>
                <w:rFonts w:eastAsia="仿宋_GB2312"/>
                <w:b/>
                <w:sz w:val="28"/>
                <w:szCs w:val="28"/>
              </w:rPr>
              <w:t>材料名称</w:t>
            </w:r>
          </w:p>
        </w:tc>
        <w:tc>
          <w:tcPr>
            <w:tcW w:w="1995" w:type="dxa"/>
            <w:gridSpan w:val="2"/>
            <w:vAlign w:val="center"/>
          </w:tcPr>
          <w:p w:rsidR="00F40F63" w:rsidRDefault="00E40F19">
            <w:pPr>
              <w:tabs>
                <w:tab w:val="center" w:pos="4153"/>
                <w:tab w:val="right" w:pos="8306"/>
              </w:tabs>
              <w:adjustRightInd w:val="0"/>
              <w:snapToGrid w:val="0"/>
              <w:spacing w:line="240" w:lineRule="atLeast"/>
              <w:jc w:val="center"/>
              <w:rPr>
                <w:rFonts w:eastAsia="仿宋_GB2312"/>
                <w:b/>
                <w:sz w:val="28"/>
                <w:szCs w:val="28"/>
              </w:rPr>
            </w:pPr>
            <w:r>
              <w:rPr>
                <w:rFonts w:eastAsia="仿宋_GB2312"/>
                <w:b/>
                <w:sz w:val="28"/>
                <w:szCs w:val="28"/>
              </w:rPr>
              <w:t>数量</w:t>
            </w:r>
          </w:p>
        </w:tc>
        <w:tc>
          <w:tcPr>
            <w:tcW w:w="3060" w:type="dxa"/>
            <w:vMerge w:val="restart"/>
            <w:vAlign w:val="center"/>
          </w:tcPr>
          <w:p w:rsidR="00F40F63" w:rsidRDefault="00E40F19">
            <w:pPr>
              <w:tabs>
                <w:tab w:val="right" w:pos="8306"/>
              </w:tabs>
              <w:adjustRightInd w:val="0"/>
              <w:snapToGrid w:val="0"/>
              <w:spacing w:line="240" w:lineRule="atLeast"/>
              <w:jc w:val="center"/>
              <w:rPr>
                <w:rFonts w:eastAsia="仿宋_GB2312"/>
                <w:b/>
                <w:sz w:val="28"/>
                <w:szCs w:val="28"/>
              </w:rPr>
            </w:pPr>
            <w:r>
              <w:rPr>
                <w:rFonts w:eastAsia="仿宋_GB2312" w:hint="eastAsia"/>
                <w:b/>
                <w:sz w:val="28"/>
                <w:szCs w:val="28"/>
              </w:rPr>
              <w:t>说明</w:t>
            </w:r>
          </w:p>
        </w:tc>
      </w:tr>
      <w:tr w:rsidR="00F40F63">
        <w:trPr>
          <w:trHeight w:val="391"/>
          <w:jc w:val="center"/>
        </w:trPr>
        <w:tc>
          <w:tcPr>
            <w:tcW w:w="720" w:type="dxa"/>
            <w:vMerge/>
            <w:vAlign w:val="center"/>
          </w:tcPr>
          <w:p w:rsidR="00F40F63" w:rsidRDefault="00F40F63">
            <w:pPr>
              <w:tabs>
                <w:tab w:val="center" w:pos="4153"/>
                <w:tab w:val="right" w:pos="8306"/>
              </w:tabs>
              <w:adjustRightInd w:val="0"/>
              <w:snapToGrid w:val="0"/>
              <w:spacing w:line="240" w:lineRule="atLeast"/>
              <w:ind w:leftChars="-50" w:left="-105" w:rightChars="-50" w:right="-105"/>
              <w:jc w:val="center"/>
              <w:rPr>
                <w:rFonts w:eastAsia="仿宋_GB2312"/>
                <w:b/>
                <w:sz w:val="28"/>
                <w:szCs w:val="28"/>
              </w:rPr>
            </w:pPr>
          </w:p>
        </w:tc>
        <w:tc>
          <w:tcPr>
            <w:tcW w:w="3945" w:type="dxa"/>
            <w:vMerge/>
            <w:vAlign w:val="center"/>
          </w:tcPr>
          <w:p w:rsidR="00F40F63" w:rsidRDefault="00F40F63">
            <w:pPr>
              <w:tabs>
                <w:tab w:val="center" w:pos="4153"/>
                <w:tab w:val="right" w:pos="8306"/>
              </w:tabs>
              <w:adjustRightInd w:val="0"/>
              <w:snapToGrid w:val="0"/>
              <w:spacing w:line="240" w:lineRule="atLeast"/>
              <w:jc w:val="center"/>
              <w:rPr>
                <w:rFonts w:eastAsia="仿宋_GB2312"/>
                <w:b/>
                <w:sz w:val="28"/>
                <w:szCs w:val="28"/>
              </w:rPr>
            </w:pPr>
          </w:p>
        </w:tc>
        <w:tc>
          <w:tcPr>
            <w:tcW w:w="1020" w:type="dxa"/>
            <w:vAlign w:val="center"/>
          </w:tcPr>
          <w:p w:rsidR="00F40F63" w:rsidRDefault="00E40F19">
            <w:pPr>
              <w:tabs>
                <w:tab w:val="center" w:pos="4153"/>
                <w:tab w:val="right" w:pos="8306"/>
              </w:tabs>
              <w:adjustRightInd w:val="0"/>
              <w:snapToGrid w:val="0"/>
              <w:spacing w:line="240" w:lineRule="atLeast"/>
              <w:jc w:val="center"/>
              <w:rPr>
                <w:rFonts w:eastAsia="仿宋_GB2312"/>
                <w:b/>
                <w:sz w:val="28"/>
                <w:szCs w:val="28"/>
              </w:rPr>
            </w:pPr>
            <w:r>
              <w:rPr>
                <w:rFonts w:eastAsia="仿宋_GB2312"/>
                <w:b/>
                <w:sz w:val="28"/>
                <w:szCs w:val="28"/>
              </w:rPr>
              <w:t>应交</w:t>
            </w:r>
          </w:p>
        </w:tc>
        <w:tc>
          <w:tcPr>
            <w:tcW w:w="975" w:type="dxa"/>
            <w:vAlign w:val="center"/>
          </w:tcPr>
          <w:p w:rsidR="00F40F63" w:rsidRDefault="00E40F19">
            <w:pPr>
              <w:tabs>
                <w:tab w:val="center" w:pos="4153"/>
                <w:tab w:val="right" w:pos="8306"/>
              </w:tabs>
              <w:adjustRightInd w:val="0"/>
              <w:snapToGrid w:val="0"/>
              <w:spacing w:line="240" w:lineRule="atLeast"/>
              <w:ind w:leftChars="-50" w:left="-105" w:rightChars="-50" w:right="-105"/>
              <w:jc w:val="center"/>
              <w:rPr>
                <w:rFonts w:eastAsia="仿宋_GB2312"/>
                <w:b/>
                <w:sz w:val="28"/>
                <w:szCs w:val="28"/>
              </w:rPr>
            </w:pPr>
            <w:r>
              <w:rPr>
                <w:rFonts w:eastAsia="仿宋_GB2312"/>
                <w:b/>
                <w:sz w:val="28"/>
                <w:szCs w:val="28"/>
              </w:rPr>
              <w:t>实交</w:t>
            </w:r>
          </w:p>
        </w:tc>
        <w:tc>
          <w:tcPr>
            <w:tcW w:w="3060" w:type="dxa"/>
            <w:vMerge/>
            <w:vAlign w:val="center"/>
          </w:tcPr>
          <w:p w:rsidR="00F40F63" w:rsidRDefault="00F40F63">
            <w:pPr>
              <w:tabs>
                <w:tab w:val="right" w:pos="8306"/>
              </w:tabs>
              <w:adjustRightInd w:val="0"/>
              <w:snapToGrid w:val="0"/>
              <w:spacing w:line="240" w:lineRule="atLeast"/>
              <w:jc w:val="center"/>
              <w:rPr>
                <w:rFonts w:eastAsia="仿宋_GB2312"/>
                <w:b/>
                <w:sz w:val="28"/>
                <w:szCs w:val="28"/>
              </w:rPr>
            </w:pPr>
          </w:p>
        </w:tc>
      </w:tr>
      <w:tr w:rsidR="00F40F63">
        <w:trPr>
          <w:trHeight w:val="567"/>
          <w:jc w:val="center"/>
        </w:trPr>
        <w:tc>
          <w:tcPr>
            <w:tcW w:w="720" w:type="dxa"/>
            <w:vAlign w:val="center"/>
          </w:tcPr>
          <w:p w:rsidR="00F40F63" w:rsidRDefault="00E40F19">
            <w:pPr>
              <w:tabs>
                <w:tab w:val="center" w:pos="4153"/>
                <w:tab w:val="right" w:pos="8306"/>
              </w:tabs>
              <w:adjustRightInd w:val="0"/>
              <w:snapToGrid w:val="0"/>
              <w:spacing w:line="240" w:lineRule="atLeast"/>
              <w:ind w:leftChars="-50" w:left="-105" w:rightChars="-50" w:right="-105"/>
              <w:jc w:val="center"/>
              <w:rPr>
                <w:rFonts w:eastAsia="仿宋_GB2312"/>
                <w:b/>
                <w:sz w:val="28"/>
                <w:szCs w:val="28"/>
              </w:rPr>
            </w:pPr>
            <w:r>
              <w:rPr>
                <w:rFonts w:eastAsia="仿宋_GB2312"/>
                <w:b/>
                <w:sz w:val="28"/>
                <w:szCs w:val="28"/>
              </w:rPr>
              <w:t>1</w:t>
            </w:r>
          </w:p>
        </w:tc>
        <w:tc>
          <w:tcPr>
            <w:tcW w:w="3945" w:type="dxa"/>
            <w:vAlign w:val="center"/>
          </w:tcPr>
          <w:p w:rsidR="00F40F63" w:rsidRDefault="00E40F19">
            <w:pPr>
              <w:tabs>
                <w:tab w:val="right" w:pos="8306"/>
              </w:tabs>
              <w:adjustRightInd w:val="0"/>
              <w:snapToGrid w:val="0"/>
              <w:spacing w:line="240" w:lineRule="atLeast"/>
              <w:rPr>
                <w:rFonts w:eastAsia="仿宋_GB2312"/>
                <w:b/>
                <w:sz w:val="28"/>
                <w:szCs w:val="28"/>
              </w:rPr>
            </w:pPr>
            <w:r>
              <w:rPr>
                <w:rFonts w:eastAsia="仿宋_GB2312"/>
                <w:sz w:val="28"/>
                <w:szCs w:val="28"/>
              </w:rPr>
              <w:t>《</w:t>
            </w:r>
            <w:r>
              <w:rPr>
                <w:rFonts w:eastAsia="仿宋_GB2312" w:hint="eastAsia"/>
                <w:sz w:val="28"/>
                <w:szCs w:val="28"/>
              </w:rPr>
              <w:t>2019</w:t>
            </w:r>
            <w:r>
              <w:rPr>
                <w:rFonts w:eastAsia="仿宋_GB2312" w:hint="eastAsia"/>
                <w:sz w:val="28"/>
                <w:szCs w:val="28"/>
              </w:rPr>
              <w:t>年度区高技能人才、管理和骨干人才住房补贴评选审批表</w:t>
            </w:r>
            <w:r>
              <w:rPr>
                <w:rFonts w:eastAsia="仿宋_GB2312"/>
                <w:sz w:val="28"/>
                <w:szCs w:val="28"/>
              </w:rPr>
              <w:t>》</w:t>
            </w:r>
            <w:r>
              <w:rPr>
                <w:rFonts w:eastAsia="仿宋_GB2312" w:hint="eastAsia"/>
                <w:sz w:val="28"/>
                <w:szCs w:val="28"/>
              </w:rPr>
              <w:t>（格式见附件</w:t>
            </w:r>
            <w:r>
              <w:rPr>
                <w:rFonts w:eastAsia="仿宋_GB2312" w:hint="eastAsia"/>
                <w:sz w:val="28"/>
                <w:szCs w:val="28"/>
              </w:rPr>
              <w:t>2</w:t>
            </w:r>
            <w:r>
              <w:rPr>
                <w:rFonts w:eastAsia="仿宋_GB2312" w:hint="eastAsia"/>
                <w:sz w:val="28"/>
                <w:szCs w:val="28"/>
              </w:rPr>
              <w:t>）</w:t>
            </w:r>
          </w:p>
        </w:tc>
        <w:tc>
          <w:tcPr>
            <w:tcW w:w="1020" w:type="dxa"/>
            <w:vAlign w:val="center"/>
          </w:tcPr>
          <w:p w:rsidR="00F40F63" w:rsidRDefault="00E40F19">
            <w:pPr>
              <w:tabs>
                <w:tab w:val="center" w:pos="4153"/>
                <w:tab w:val="right" w:pos="8306"/>
              </w:tabs>
              <w:adjustRightInd w:val="0"/>
              <w:snapToGrid w:val="0"/>
              <w:spacing w:line="240" w:lineRule="atLeast"/>
              <w:ind w:leftChars="-50" w:left="-105" w:rightChars="-50" w:right="-105"/>
              <w:jc w:val="center"/>
              <w:rPr>
                <w:rFonts w:eastAsia="仿宋_GB2312"/>
                <w:sz w:val="28"/>
                <w:szCs w:val="28"/>
              </w:rPr>
            </w:pPr>
            <w:r>
              <w:rPr>
                <w:rFonts w:eastAsia="仿宋_GB2312" w:hint="eastAsia"/>
                <w:sz w:val="28"/>
                <w:szCs w:val="28"/>
              </w:rPr>
              <w:t>一式</w:t>
            </w:r>
            <w:r>
              <w:rPr>
                <w:rFonts w:eastAsia="仿宋_GB2312" w:hint="eastAsia"/>
                <w:sz w:val="28"/>
                <w:szCs w:val="28"/>
              </w:rPr>
              <w:t>2</w:t>
            </w:r>
            <w:r>
              <w:rPr>
                <w:rFonts w:eastAsia="仿宋_GB2312" w:hint="eastAsia"/>
                <w:sz w:val="28"/>
                <w:szCs w:val="28"/>
              </w:rPr>
              <w:t>份</w:t>
            </w:r>
          </w:p>
        </w:tc>
        <w:tc>
          <w:tcPr>
            <w:tcW w:w="975" w:type="dxa"/>
            <w:vAlign w:val="center"/>
          </w:tcPr>
          <w:p w:rsidR="00F40F63" w:rsidRDefault="00F40F63">
            <w:pPr>
              <w:tabs>
                <w:tab w:val="center" w:pos="4153"/>
                <w:tab w:val="right" w:pos="8306"/>
              </w:tabs>
              <w:adjustRightInd w:val="0"/>
              <w:snapToGrid w:val="0"/>
              <w:spacing w:line="240" w:lineRule="atLeast"/>
              <w:jc w:val="center"/>
              <w:rPr>
                <w:rFonts w:eastAsia="仿宋_GB2312"/>
                <w:b/>
                <w:sz w:val="28"/>
                <w:szCs w:val="28"/>
              </w:rPr>
            </w:pPr>
          </w:p>
        </w:tc>
        <w:tc>
          <w:tcPr>
            <w:tcW w:w="3060" w:type="dxa"/>
            <w:vAlign w:val="center"/>
          </w:tcPr>
          <w:p w:rsidR="00F40F63" w:rsidRDefault="00E40F19">
            <w:pPr>
              <w:tabs>
                <w:tab w:val="right" w:pos="8306"/>
              </w:tabs>
              <w:adjustRightInd w:val="0"/>
              <w:snapToGrid w:val="0"/>
              <w:spacing w:line="240" w:lineRule="atLeast"/>
              <w:rPr>
                <w:rFonts w:eastAsia="仿宋_GB2312"/>
                <w:szCs w:val="21"/>
              </w:rPr>
            </w:pPr>
            <w:r>
              <w:rPr>
                <w:rFonts w:eastAsia="仿宋_GB2312" w:hint="eastAsia"/>
                <w:szCs w:val="21"/>
              </w:rPr>
              <w:t>“单位推荐意见”栏须加盖单位公章。</w:t>
            </w:r>
          </w:p>
        </w:tc>
      </w:tr>
      <w:tr w:rsidR="00F40F63">
        <w:trPr>
          <w:trHeight w:val="1126"/>
          <w:jc w:val="center"/>
        </w:trPr>
        <w:tc>
          <w:tcPr>
            <w:tcW w:w="720" w:type="dxa"/>
            <w:vAlign w:val="center"/>
          </w:tcPr>
          <w:p w:rsidR="00F40F63" w:rsidRDefault="00E40F19">
            <w:pPr>
              <w:tabs>
                <w:tab w:val="center" w:pos="4153"/>
                <w:tab w:val="right" w:pos="8306"/>
              </w:tabs>
              <w:adjustRightInd w:val="0"/>
              <w:snapToGrid w:val="0"/>
              <w:spacing w:line="240" w:lineRule="atLeast"/>
              <w:ind w:leftChars="-50" w:left="-105" w:rightChars="-50" w:right="-105"/>
              <w:jc w:val="center"/>
              <w:rPr>
                <w:rFonts w:eastAsia="仿宋_GB2312"/>
                <w:b/>
                <w:sz w:val="28"/>
                <w:szCs w:val="28"/>
              </w:rPr>
            </w:pPr>
            <w:r>
              <w:rPr>
                <w:rFonts w:eastAsia="仿宋_GB2312"/>
                <w:b/>
                <w:sz w:val="28"/>
                <w:szCs w:val="28"/>
              </w:rPr>
              <w:t>2</w:t>
            </w:r>
          </w:p>
        </w:tc>
        <w:tc>
          <w:tcPr>
            <w:tcW w:w="3945" w:type="dxa"/>
            <w:vAlign w:val="center"/>
          </w:tcPr>
          <w:p w:rsidR="00F40F63" w:rsidRDefault="00E40F19">
            <w:pPr>
              <w:tabs>
                <w:tab w:val="center" w:pos="4153"/>
                <w:tab w:val="right" w:pos="8306"/>
              </w:tabs>
              <w:adjustRightInd w:val="0"/>
              <w:snapToGrid w:val="0"/>
              <w:spacing w:line="240" w:lineRule="atLeast"/>
              <w:rPr>
                <w:rFonts w:eastAsia="仿宋_GB2312"/>
                <w:b/>
                <w:sz w:val="28"/>
                <w:szCs w:val="28"/>
              </w:rPr>
            </w:pPr>
            <w:r>
              <w:rPr>
                <w:rFonts w:eastAsia="仿宋_GB2312"/>
                <w:sz w:val="28"/>
                <w:szCs w:val="28"/>
              </w:rPr>
              <w:t>《</w:t>
            </w:r>
            <w:r>
              <w:rPr>
                <w:rFonts w:ascii="仿宋_GB2312" w:eastAsia="仿宋_GB2312" w:hint="eastAsia"/>
                <w:sz w:val="28"/>
                <w:szCs w:val="28"/>
              </w:rPr>
              <w:t>2019</w:t>
            </w:r>
            <w:r>
              <w:rPr>
                <w:rFonts w:ascii="仿宋_GB2312" w:eastAsia="仿宋_GB2312" w:hint="eastAsia"/>
                <w:sz w:val="28"/>
                <w:szCs w:val="28"/>
              </w:rPr>
              <w:t>年度区高技能人才、管理和骨干人才住房补贴评选评分表</w:t>
            </w:r>
            <w:r>
              <w:rPr>
                <w:rFonts w:eastAsia="仿宋_GB2312"/>
                <w:sz w:val="28"/>
                <w:szCs w:val="28"/>
              </w:rPr>
              <w:t>》</w:t>
            </w:r>
            <w:r>
              <w:rPr>
                <w:rFonts w:eastAsia="仿宋_GB2312" w:hint="eastAsia"/>
                <w:sz w:val="28"/>
                <w:szCs w:val="28"/>
              </w:rPr>
              <w:t>（格式见附件</w:t>
            </w:r>
            <w:r>
              <w:rPr>
                <w:rFonts w:eastAsia="仿宋_GB2312" w:hint="eastAsia"/>
                <w:sz w:val="28"/>
                <w:szCs w:val="28"/>
              </w:rPr>
              <w:t>3</w:t>
            </w:r>
            <w:r>
              <w:rPr>
                <w:rFonts w:eastAsia="仿宋_GB2312" w:hint="eastAsia"/>
                <w:sz w:val="28"/>
                <w:szCs w:val="28"/>
              </w:rPr>
              <w:t>）</w:t>
            </w:r>
          </w:p>
        </w:tc>
        <w:tc>
          <w:tcPr>
            <w:tcW w:w="1020" w:type="dxa"/>
            <w:vAlign w:val="center"/>
          </w:tcPr>
          <w:p w:rsidR="00F40F63" w:rsidRDefault="00E40F19">
            <w:pPr>
              <w:tabs>
                <w:tab w:val="center" w:pos="4153"/>
                <w:tab w:val="right" w:pos="8306"/>
              </w:tabs>
              <w:adjustRightInd w:val="0"/>
              <w:snapToGrid w:val="0"/>
              <w:spacing w:line="240" w:lineRule="atLeast"/>
              <w:ind w:left="-50" w:right="-50"/>
              <w:jc w:val="center"/>
              <w:rPr>
                <w:rFonts w:eastAsia="仿宋_GB2312"/>
                <w:b/>
                <w:sz w:val="28"/>
                <w:szCs w:val="28"/>
              </w:rPr>
            </w:pPr>
            <w:r>
              <w:rPr>
                <w:rFonts w:eastAsia="仿宋_GB2312" w:hint="eastAsia"/>
                <w:sz w:val="28"/>
                <w:szCs w:val="28"/>
              </w:rPr>
              <w:t>一式</w:t>
            </w:r>
            <w:r>
              <w:rPr>
                <w:rFonts w:eastAsia="仿宋_GB2312" w:hint="eastAsia"/>
                <w:sz w:val="28"/>
                <w:szCs w:val="28"/>
              </w:rPr>
              <w:t>2</w:t>
            </w:r>
            <w:r>
              <w:rPr>
                <w:rFonts w:eastAsia="仿宋_GB2312" w:hint="eastAsia"/>
                <w:sz w:val="28"/>
                <w:szCs w:val="28"/>
              </w:rPr>
              <w:t>份</w:t>
            </w:r>
          </w:p>
        </w:tc>
        <w:tc>
          <w:tcPr>
            <w:tcW w:w="975" w:type="dxa"/>
            <w:vAlign w:val="center"/>
          </w:tcPr>
          <w:p w:rsidR="00F40F63" w:rsidRDefault="00F40F63">
            <w:pPr>
              <w:tabs>
                <w:tab w:val="center" w:pos="4153"/>
                <w:tab w:val="right" w:pos="8306"/>
              </w:tabs>
              <w:adjustRightInd w:val="0"/>
              <w:snapToGrid w:val="0"/>
              <w:spacing w:line="240" w:lineRule="atLeast"/>
              <w:jc w:val="center"/>
              <w:rPr>
                <w:rFonts w:eastAsia="仿宋_GB2312"/>
                <w:b/>
                <w:sz w:val="28"/>
                <w:szCs w:val="28"/>
              </w:rPr>
            </w:pPr>
          </w:p>
        </w:tc>
        <w:tc>
          <w:tcPr>
            <w:tcW w:w="3060" w:type="dxa"/>
            <w:vAlign w:val="center"/>
          </w:tcPr>
          <w:p w:rsidR="00F40F63" w:rsidRDefault="00E40F19">
            <w:pPr>
              <w:tabs>
                <w:tab w:val="right" w:pos="8306"/>
              </w:tabs>
              <w:adjustRightInd w:val="0"/>
              <w:snapToGrid w:val="0"/>
              <w:spacing w:line="240" w:lineRule="atLeast"/>
              <w:rPr>
                <w:rFonts w:eastAsia="仿宋_GB2312"/>
                <w:szCs w:val="21"/>
              </w:rPr>
            </w:pPr>
            <w:r>
              <w:rPr>
                <w:rFonts w:eastAsia="仿宋_GB2312" w:hint="eastAsia"/>
                <w:szCs w:val="21"/>
              </w:rPr>
              <w:t>单位填写自评分并加盖单位公章。</w:t>
            </w:r>
          </w:p>
        </w:tc>
      </w:tr>
      <w:tr w:rsidR="00F40F63">
        <w:trPr>
          <w:trHeight w:val="794"/>
          <w:jc w:val="center"/>
        </w:trPr>
        <w:tc>
          <w:tcPr>
            <w:tcW w:w="720" w:type="dxa"/>
            <w:vAlign w:val="center"/>
          </w:tcPr>
          <w:p w:rsidR="00F40F63" w:rsidRDefault="00E40F19">
            <w:pPr>
              <w:tabs>
                <w:tab w:val="center" w:pos="4153"/>
                <w:tab w:val="right" w:pos="8306"/>
              </w:tabs>
              <w:adjustRightInd w:val="0"/>
              <w:snapToGrid w:val="0"/>
              <w:spacing w:line="240" w:lineRule="atLeast"/>
              <w:ind w:leftChars="-50" w:left="-105" w:rightChars="-50" w:right="-105"/>
              <w:jc w:val="center"/>
              <w:rPr>
                <w:rFonts w:eastAsia="仿宋_GB2312"/>
                <w:b/>
                <w:sz w:val="28"/>
                <w:szCs w:val="28"/>
              </w:rPr>
            </w:pPr>
            <w:r>
              <w:rPr>
                <w:rFonts w:eastAsia="仿宋_GB2312"/>
                <w:b/>
                <w:sz w:val="28"/>
                <w:szCs w:val="28"/>
              </w:rPr>
              <w:t>3</w:t>
            </w:r>
          </w:p>
        </w:tc>
        <w:tc>
          <w:tcPr>
            <w:tcW w:w="3945" w:type="dxa"/>
            <w:vAlign w:val="center"/>
          </w:tcPr>
          <w:p w:rsidR="00F40F63" w:rsidRDefault="00E40F19">
            <w:pPr>
              <w:tabs>
                <w:tab w:val="center" w:pos="4153"/>
                <w:tab w:val="right" w:pos="8306"/>
              </w:tabs>
              <w:adjustRightInd w:val="0"/>
              <w:snapToGrid w:val="0"/>
              <w:spacing w:line="240" w:lineRule="atLeast"/>
              <w:rPr>
                <w:rFonts w:eastAsia="仿宋_GB2312"/>
                <w:sz w:val="28"/>
                <w:szCs w:val="28"/>
              </w:rPr>
            </w:pPr>
            <w:r>
              <w:rPr>
                <w:rFonts w:eastAsia="仿宋_GB2312" w:hint="eastAsia"/>
                <w:sz w:val="28"/>
                <w:szCs w:val="28"/>
              </w:rPr>
              <w:t>参评个人的身份证、劳动合同、用工备案资料（就业登记表或个人历史就业记录）复印件、社保缴费历史明细表。</w:t>
            </w:r>
          </w:p>
        </w:tc>
        <w:tc>
          <w:tcPr>
            <w:tcW w:w="1020" w:type="dxa"/>
            <w:vAlign w:val="center"/>
          </w:tcPr>
          <w:p w:rsidR="00F40F63" w:rsidRDefault="00E40F19">
            <w:pPr>
              <w:tabs>
                <w:tab w:val="center" w:pos="4153"/>
                <w:tab w:val="right" w:pos="8306"/>
              </w:tabs>
              <w:adjustRightInd w:val="0"/>
              <w:snapToGrid w:val="0"/>
              <w:spacing w:line="240" w:lineRule="atLeast"/>
              <w:ind w:left="-50" w:right="-50"/>
              <w:jc w:val="center"/>
              <w:rPr>
                <w:rFonts w:eastAsia="仿宋_GB2312"/>
                <w:b/>
                <w:sz w:val="28"/>
                <w:szCs w:val="28"/>
              </w:rPr>
            </w:pPr>
            <w:r>
              <w:rPr>
                <w:rFonts w:eastAsia="仿宋_GB2312"/>
                <w:sz w:val="28"/>
                <w:szCs w:val="28"/>
              </w:rPr>
              <w:t>各</w:t>
            </w:r>
            <w:r>
              <w:rPr>
                <w:rFonts w:eastAsia="仿宋_GB2312"/>
                <w:sz w:val="28"/>
                <w:szCs w:val="28"/>
              </w:rPr>
              <w:t>1</w:t>
            </w:r>
            <w:r>
              <w:rPr>
                <w:rFonts w:eastAsia="仿宋_GB2312"/>
                <w:sz w:val="28"/>
                <w:szCs w:val="28"/>
              </w:rPr>
              <w:t>份</w:t>
            </w:r>
          </w:p>
        </w:tc>
        <w:tc>
          <w:tcPr>
            <w:tcW w:w="975" w:type="dxa"/>
            <w:vAlign w:val="center"/>
          </w:tcPr>
          <w:p w:rsidR="00F40F63" w:rsidRDefault="00F40F63">
            <w:pPr>
              <w:tabs>
                <w:tab w:val="center" w:pos="4153"/>
                <w:tab w:val="right" w:pos="8306"/>
              </w:tabs>
              <w:adjustRightInd w:val="0"/>
              <w:snapToGrid w:val="0"/>
              <w:spacing w:line="240" w:lineRule="atLeast"/>
              <w:jc w:val="center"/>
              <w:rPr>
                <w:rFonts w:eastAsia="仿宋_GB2312"/>
                <w:b/>
                <w:sz w:val="28"/>
                <w:szCs w:val="28"/>
              </w:rPr>
            </w:pPr>
          </w:p>
        </w:tc>
        <w:tc>
          <w:tcPr>
            <w:tcW w:w="3060" w:type="dxa"/>
            <w:vAlign w:val="center"/>
          </w:tcPr>
          <w:p w:rsidR="00F40F63" w:rsidRDefault="00E40F19">
            <w:pPr>
              <w:tabs>
                <w:tab w:val="right" w:pos="8306"/>
              </w:tabs>
              <w:adjustRightInd w:val="0"/>
              <w:snapToGrid w:val="0"/>
              <w:spacing w:line="240" w:lineRule="atLeast"/>
              <w:rPr>
                <w:rFonts w:eastAsia="仿宋_GB2312"/>
                <w:szCs w:val="21"/>
              </w:rPr>
            </w:pPr>
            <w:r>
              <w:rPr>
                <w:rFonts w:eastAsia="仿宋_GB2312" w:hint="eastAsia"/>
                <w:szCs w:val="21"/>
              </w:rPr>
              <w:t>需提供从</w:t>
            </w:r>
            <w:r>
              <w:rPr>
                <w:rFonts w:eastAsia="仿宋_GB2312" w:hint="eastAsia"/>
                <w:szCs w:val="21"/>
              </w:rPr>
              <w:t>2019</w:t>
            </w:r>
            <w:r>
              <w:rPr>
                <w:rFonts w:eastAsia="仿宋_GB2312" w:hint="eastAsia"/>
                <w:szCs w:val="21"/>
              </w:rPr>
              <w:t>年</w:t>
            </w:r>
            <w:r>
              <w:rPr>
                <w:rFonts w:eastAsia="仿宋_GB2312" w:hint="eastAsia"/>
                <w:szCs w:val="21"/>
              </w:rPr>
              <w:t>8</w:t>
            </w:r>
            <w:r>
              <w:rPr>
                <w:rFonts w:eastAsia="仿宋_GB2312" w:hint="eastAsia"/>
                <w:szCs w:val="21"/>
              </w:rPr>
              <w:t>月</w:t>
            </w:r>
            <w:r>
              <w:rPr>
                <w:rFonts w:eastAsia="仿宋_GB2312" w:hint="eastAsia"/>
                <w:szCs w:val="21"/>
              </w:rPr>
              <w:t>31</w:t>
            </w:r>
            <w:r>
              <w:rPr>
                <w:rFonts w:eastAsia="仿宋_GB2312" w:hint="eastAsia"/>
                <w:szCs w:val="21"/>
              </w:rPr>
              <w:t>日前推</w:t>
            </w:r>
            <w:r>
              <w:rPr>
                <w:rFonts w:eastAsia="仿宋_GB2312" w:hint="eastAsia"/>
                <w:szCs w:val="21"/>
              </w:rPr>
              <w:t>1</w:t>
            </w:r>
            <w:r>
              <w:rPr>
                <w:rFonts w:eastAsia="仿宋_GB2312" w:hint="eastAsia"/>
                <w:szCs w:val="21"/>
              </w:rPr>
              <w:t>年以上劳动合同复印件。</w:t>
            </w:r>
          </w:p>
        </w:tc>
      </w:tr>
      <w:tr w:rsidR="00F40F63">
        <w:trPr>
          <w:trHeight w:val="567"/>
          <w:jc w:val="center"/>
        </w:trPr>
        <w:tc>
          <w:tcPr>
            <w:tcW w:w="720" w:type="dxa"/>
            <w:vAlign w:val="center"/>
          </w:tcPr>
          <w:p w:rsidR="00F40F63" w:rsidRDefault="00E40F19">
            <w:pPr>
              <w:tabs>
                <w:tab w:val="center" w:pos="4153"/>
                <w:tab w:val="right" w:pos="8306"/>
              </w:tabs>
              <w:adjustRightInd w:val="0"/>
              <w:snapToGrid w:val="0"/>
              <w:spacing w:line="240" w:lineRule="atLeast"/>
              <w:ind w:leftChars="-50" w:left="-105" w:rightChars="-50" w:right="-105"/>
              <w:jc w:val="center"/>
              <w:rPr>
                <w:rFonts w:eastAsia="仿宋_GB2312"/>
                <w:b/>
                <w:sz w:val="28"/>
                <w:szCs w:val="28"/>
              </w:rPr>
            </w:pPr>
            <w:r>
              <w:rPr>
                <w:rFonts w:eastAsia="仿宋_GB2312" w:hint="eastAsia"/>
                <w:b/>
                <w:sz w:val="28"/>
                <w:szCs w:val="28"/>
              </w:rPr>
              <w:t>4</w:t>
            </w:r>
          </w:p>
        </w:tc>
        <w:tc>
          <w:tcPr>
            <w:tcW w:w="3945" w:type="dxa"/>
            <w:vAlign w:val="center"/>
          </w:tcPr>
          <w:p w:rsidR="00F40F63" w:rsidRDefault="00E40F19">
            <w:pPr>
              <w:tabs>
                <w:tab w:val="center" w:pos="4153"/>
                <w:tab w:val="right" w:pos="8306"/>
              </w:tabs>
              <w:adjustRightInd w:val="0"/>
              <w:snapToGrid w:val="0"/>
              <w:spacing w:line="240" w:lineRule="atLeast"/>
              <w:rPr>
                <w:rFonts w:eastAsia="仿宋_GB2312"/>
                <w:sz w:val="28"/>
                <w:szCs w:val="28"/>
              </w:rPr>
            </w:pPr>
            <w:r>
              <w:rPr>
                <w:rFonts w:eastAsia="仿宋_GB2312" w:hint="eastAsia"/>
                <w:sz w:val="28"/>
                <w:szCs w:val="28"/>
              </w:rPr>
              <w:t>职业资格证书、专业技术证书复印件</w:t>
            </w:r>
          </w:p>
        </w:tc>
        <w:tc>
          <w:tcPr>
            <w:tcW w:w="1020" w:type="dxa"/>
            <w:vAlign w:val="center"/>
          </w:tcPr>
          <w:p w:rsidR="00F40F63" w:rsidRDefault="00E40F19">
            <w:pPr>
              <w:tabs>
                <w:tab w:val="center" w:pos="4153"/>
                <w:tab w:val="right" w:pos="8306"/>
              </w:tabs>
              <w:adjustRightInd w:val="0"/>
              <w:snapToGrid w:val="0"/>
              <w:spacing w:line="240" w:lineRule="atLeast"/>
              <w:ind w:left="-50" w:right="-50"/>
              <w:jc w:val="center"/>
              <w:rPr>
                <w:rFonts w:eastAsia="仿宋_GB2312"/>
                <w:b/>
                <w:sz w:val="28"/>
                <w:szCs w:val="28"/>
              </w:rPr>
            </w:pPr>
            <w:r>
              <w:rPr>
                <w:rFonts w:eastAsia="仿宋_GB2312"/>
                <w:sz w:val="28"/>
                <w:szCs w:val="28"/>
              </w:rPr>
              <w:t>1</w:t>
            </w:r>
            <w:r>
              <w:rPr>
                <w:rFonts w:eastAsia="仿宋_GB2312"/>
                <w:sz w:val="28"/>
                <w:szCs w:val="28"/>
              </w:rPr>
              <w:t>份</w:t>
            </w:r>
          </w:p>
        </w:tc>
        <w:tc>
          <w:tcPr>
            <w:tcW w:w="975" w:type="dxa"/>
            <w:vAlign w:val="center"/>
          </w:tcPr>
          <w:p w:rsidR="00F40F63" w:rsidRDefault="00F40F63">
            <w:pPr>
              <w:tabs>
                <w:tab w:val="center" w:pos="4153"/>
                <w:tab w:val="right" w:pos="8306"/>
              </w:tabs>
              <w:adjustRightInd w:val="0"/>
              <w:snapToGrid w:val="0"/>
              <w:spacing w:line="240" w:lineRule="atLeast"/>
              <w:jc w:val="center"/>
              <w:rPr>
                <w:rFonts w:eastAsia="仿宋_GB2312"/>
                <w:b/>
                <w:sz w:val="28"/>
                <w:szCs w:val="28"/>
              </w:rPr>
            </w:pPr>
          </w:p>
        </w:tc>
        <w:tc>
          <w:tcPr>
            <w:tcW w:w="3060" w:type="dxa"/>
            <w:vAlign w:val="center"/>
          </w:tcPr>
          <w:p w:rsidR="00F40F63" w:rsidRDefault="00E40F19">
            <w:pPr>
              <w:tabs>
                <w:tab w:val="right" w:pos="8306"/>
              </w:tabs>
              <w:adjustRightInd w:val="0"/>
              <w:snapToGrid w:val="0"/>
              <w:spacing w:line="240" w:lineRule="atLeast"/>
              <w:rPr>
                <w:rFonts w:eastAsia="仿宋_GB2312"/>
                <w:szCs w:val="21"/>
              </w:rPr>
            </w:pPr>
            <w:r>
              <w:rPr>
                <w:rFonts w:eastAsia="仿宋_GB2312" w:hint="eastAsia"/>
                <w:szCs w:val="21"/>
              </w:rPr>
              <w:t>附带在相关国家、省、市证书官方查询网站的证书真实性核查结果截图，截图包含查询网站地址信息。</w:t>
            </w:r>
          </w:p>
        </w:tc>
      </w:tr>
      <w:tr w:rsidR="00F40F63">
        <w:trPr>
          <w:trHeight w:val="567"/>
          <w:jc w:val="center"/>
        </w:trPr>
        <w:tc>
          <w:tcPr>
            <w:tcW w:w="720" w:type="dxa"/>
            <w:vAlign w:val="center"/>
          </w:tcPr>
          <w:p w:rsidR="00F40F63" w:rsidRDefault="00E40F19">
            <w:pPr>
              <w:tabs>
                <w:tab w:val="center" w:pos="4153"/>
                <w:tab w:val="right" w:pos="8306"/>
              </w:tabs>
              <w:adjustRightInd w:val="0"/>
              <w:snapToGrid w:val="0"/>
              <w:spacing w:line="240" w:lineRule="atLeast"/>
              <w:ind w:leftChars="-50" w:left="-105" w:rightChars="-50" w:right="-105"/>
              <w:jc w:val="center"/>
              <w:rPr>
                <w:rFonts w:eastAsia="仿宋_GB2312"/>
                <w:b/>
                <w:sz w:val="28"/>
                <w:szCs w:val="28"/>
              </w:rPr>
            </w:pPr>
            <w:r>
              <w:rPr>
                <w:rFonts w:eastAsia="仿宋_GB2312" w:hint="eastAsia"/>
                <w:b/>
                <w:sz w:val="28"/>
                <w:szCs w:val="28"/>
              </w:rPr>
              <w:t>5</w:t>
            </w:r>
          </w:p>
        </w:tc>
        <w:tc>
          <w:tcPr>
            <w:tcW w:w="3945" w:type="dxa"/>
            <w:vAlign w:val="center"/>
          </w:tcPr>
          <w:p w:rsidR="00F40F63" w:rsidRDefault="00E40F19">
            <w:pPr>
              <w:tabs>
                <w:tab w:val="center" w:pos="4153"/>
                <w:tab w:val="right" w:pos="8306"/>
              </w:tabs>
              <w:adjustRightInd w:val="0"/>
              <w:snapToGrid w:val="0"/>
              <w:spacing w:line="240" w:lineRule="atLeast"/>
              <w:rPr>
                <w:rFonts w:eastAsia="仿宋_GB2312"/>
                <w:sz w:val="28"/>
                <w:szCs w:val="28"/>
              </w:rPr>
            </w:pPr>
            <w:r>
              <w:rPr>
                <w:rFonts w:eastAsia="仿宋_GB2312" w:hint="eastAsia"/>
                <w:sz w:val="28"/>
                <w:szCs w:val="28"/>
              </w:rPr>
              <w:t>专利证书、技术标准书、技能竞赛证书、荣誉证书复印件</w:t>
            </w:r>
          </w:p>
        </w:tc>
        <w:tc>
          <w:tcPr>
            <w:tcW w:w="1020" w:type="dxa"/>
            <w:vAlign w:val="center"/>
          </w:tcPr>
          <w:p w:rsidR="00F40F63" w:rsidRDefault="00E40F19">
            <w:pPr>
              <w:tabs>
                <w:tab w:val="center" w:pos="4153"/>
                <w:tab w:val="right" w:pos="8306"/>
              </w:tabs>
              <w:adjustRightInd w:val="0"/>
              <w:snapToGrid w:val="0"/>
              <w:spacing w:line="240" w:lineRule="atLeast"/>
              <w:ind w:left="-50" w:right="-50"/>
              <w:jc w:val="center"/>
              <w:rPr>
                <w:rFonts w:eastAsia="仿宋_GB2312"/>
                <w:b/>
                <w:sz w:val="28"/>
                <w:szCs w:val="28"/>
              </w:rPr>
            </w:pPr>
            <w:r>
              <w:rPr>
                <w:rFonts w:eastAsia="仿宋_GB2312"/>
                <w:sz w:val="28"/>
                <w:szCs w:val="28"/>
              </w:rPr>
              <w:t>各</w:t>
            </w:r>
            <w:r>
              <w:rPr>
                <w:rFonts w:eastAsia="仿宋_GB2312"/>
                <w:sz w:val="28"/>
                <w:szCs w:val="28"/>
              </w:rPr>
              <w:t>1</w:t>
            </w:r>
            <w:r>
              <w:rPr>
                <w:rFonts w:eastAsia="仿宋_GB2312"/>
                <w:sz w:val="28"/>
                <w:szCs w:val="28"/>
              </w:rPr>
              <w:t>份</w:t>
            </w:r>
          </w:p>
        </w:tc>
        <w:tc>
          <w:tcPr>
            <w:tcW w:w="975" w:type="dxa"/>
            <w:vAlign w:val="center"/>
          </w:tcPr>
          <w:p w:rsidR="00F40F63" w:rsidRDefault="00F40F63">
            <w:pPr>
              <w:tabs>
                <w:tab w:val="center" w:pos="4153"/>
                <w:tab w:val="right" w:pos="8306"/>
              </w:tabs>
              <w:adjustRightInd w:val="0"/>
              <w:snapToGrid w:val="0"/>
              <w:spacing w:line="240" w:lineRule="atLeast"/>
              <w:jc w:val="center"/>
              <w:rPr>
                <w:rFonts w:eastAsia="仿宋_GB2312"/>
                <w:b/>
                <w:sz w:val="28"/>
                <w:szCs w:val="28"/>
              </w:rPr>
            </w:pPr>
          </w:p>
        </w:tc>
        <w:tc>
          <w:tcPr>
            <w:tcW w:w="3060" w:type="dxa"/>
            <w:vAlign w:val="center"/>
          </w:tcPr>
          <w:p w:rsidR="00F40F63" w:rsidRDefault="00E40F19">
            <w:pPr>
              <w:tabs>
                <w:tab w:val="right" w:pos="8306"/>
              </w:tabs>
              <w:adjustRightInd w:val="0"/>
              <w:snapToGrid w:val="0"/>
              <w:spacing w:line="240" w:lineRule="atLeast"/>
              <w:rPr>
                <w:rFonts w:eastAsia="仿宋_GB2312"/>
                <w:szCs w:val="21"/>
              </w:rPr>
            </w:pPr>
            <w:r>
              <w:rPr>
                <w:rFonts w:eastAsia="仿宋_GB2312" w:hint="eastAsia"/>
                <w:szCs w:val="21"/>
              </w:rPr>
              <w:t>参照评分表提交，参评个人署名在相关证书上可见。</w:t>
            </w:r>
          </w:p>
        </w:tc>
      </w:tr>
      <w:tr w:rsidR="00F40F63">
        <w:trPr>
          <w:trHeight w:val="567"/>
          <w:jc w:val="center"/>
        </w:trPr>
        <w:tc>
          <w:tcPr>
            <w:tcW w:w="720" w:type="dxa"/>
            <w:vAlign w:val="center"/>
          </w:tcPr>
          <w:p w:rsidR="00F40F63" w:rsidRDefault="00E40F19">
            <w:pPr>
              <w:tabs>
                <w:tab w:val="center" w:pos="4153"/>
                <w:tab w:val="right" w:pos="8306"/>
              </w:tabs>
              <w:adjustRightInd w:val="0"/>
              <w:snapToGrid w:val="0"/>
              <w:spacing w:line="240" w:lineRule="atLeast"/>
              <w:ind w:leftChars="-50" w:left="-105" w:rightChars="-50" w:right="-105"/>
              <w:jc w:val="center"/>
              <w:rPr>
                <w:rFonts w:eastAsia="仿宋_GB2312"/>
                <w:b/>
                <w:sz w:val="28"/>
                <w:szCs w:val="28"/>
              </w:rPr>
            </w:pPr>
            <w:r>
              <w:rPr>
                <w:rFonts w:eastAsia="仿宋_GB2312" w:hint="eastAsia"/>
                <w:b/>
                <w:sz w:val="28"/>
                <w:szCs w:val="28"/>
              </w:rPr>
              <w:t>6</w:t>
            </w:r>
          </w:p>
        </w:tc>
        <w:tc>
          <w:tcPr>
            <w:tcW w:w="3945" w:type="dxa"/>
            <w:vAlign w:val="center"/>
          </w:tcPr>
          <w:p w:rsidR="00F40F63" w:rsidRDefault="00E40F19">
            <w:pPr>
              <w:tabs>
                <w:tab w:val="center" w:pos="4153"/>
                <w:tab w:val="right" w:pos="8306"/>
              </w:tabs>
              <w:adjustRightInd w:val="0"/>
              <w:snapToGrid w:val="0"/>
              <w:spacing w:line="240" w:lineRule="atLeast"/>
              <w:rPr>
                <w:rFonts w:eastAsia="仿宋_GB2312"/>
                <w:sz w:val="28"/>
                <w:szCs w:val="28"/>
              </w:rPr>
            </w:pPr>
            <w:r>
              <w:rPr>
                <w:rFonts w:eastAsia="仿宋_GB2312" w:hint="eastAsia"/>
                <w:sz w:val="28"/>
                <w:szCs w:val="28"/>
              </w:rPr>
              <w:t>个人技能贡献事迹相关证明材料</w:t>
            </w:r>
          </w:p>
        </w:tc>
        <w:tc>
          <w:tcPr>
            <w:tcW w:w="1020" w:type="dxa"/>
            <w:vAlign w:val="center"/>
          </w:tcPr>
          <w:p w:rsidR="00F40F63" w:rsidRDefault="00E40F19">
            <w:pPr>
              <w:tabs>
                <w:tab w:val="center" w:pos="4153"/>
                <w:tab w:val="right" w:pos="8306"/>
              </w:tabs>
              <w:adjustRightInd w:val="0"/>
              <w:snapToGrid w:val="0"/>
              <w:spacing w:line="240" w:lineRule="atLeast"/>
              <w:ind w:left="-50" w:right="-50"/>
              <w:jc w:val="center"/>
              <w:rPr>
                <w:rFonts w:eastAsia="仿宋_GB2312"/>
                <w:b/>
                <w:sz w:val="28"/>
                <w:szCs w:val="28"/>
              </w:rPr>
            </w:pPr>
            <w:r>
              <w:rPr>
                <w:rFonts w:eastAsia="仿宋_GB2312"/>
                <w:sz w:val="28"/>
                <w:szCs w:val="28"/>
              </w:rPr>
              <w:t>1</w:t>
            </w:r>
            <w:r>
              <w:rPr>
                <w:rFonts w:eastAsia="仿宋_GB2312"/>
                <w:sz w:val="28"/>
                <w:szCs w:val="28"/>
              </w:rPr>
              <w:t>份</w:t>
            </w:r>
          </w:p>
        </w:tc>
        <w:tc>
          <w:tcPr>
            <w:tcW w:w="975" w:type="dxa"/>
            <w:vAlign w:val="center"/>
          </w:tcPr>
          <w:p w:rsidR="00F40F63" w:rsidRDefault="00F40F63">
            <w:pPr>
              <w:tabs>
                <w:tab w:val="center" w:pos="4153"/>
                <w:tab w:val="right" w:pos="8306"/>
              </w:tabs>
              <w:adjustRightInd w:val="0"/>
              <w:snapToGrid w:val="0"/>
              <w:spacing w:line="240" w:lineRule="atLeast"/>
              <w:jc w:val="center"/>
              <w:rPr>
                <w:rFonts w:eastAsia="仿宋_GB2312"/>
                <w:b/>
                <w:sz w:val="28"/>
                <w:szCs w:val="28"/>
              </w:rPr>
            </w:pPr>
          </w:p>
        </w:tc>
        <w:tc>
          <w:tcPr>
            <w:tcW w:w="3060" w:type="dxa"/>
            <w:vAlign w:val="center"/>
          </w:tcPr>
          <w:p w:rsidR="00F40F63" w:rsidRDefault="00E40F19">
            <w:pPr>
              <w:tabs>
                <w:tab w:val="right" w:pos="8306"/>
              </w:tabs>
              <w:adjustRightInd w:val="0"/>
              <w:snapToGrid w:val="0"/>
              <w:spacing w:line="240" w:lineRule="atLeast"/>
              <w:rPr>
                <w:rFonts w:eastAsia="仿宋_GB2312"/>
                <w:b/>
                <w:szCs w:val="21"/>
              </w:rPr>
            </w:pPr>
            <w:r>
              <w:rPr>
                <w:rFonts w:eastAsia="仿宋_GB2312" w:hint="eastAsia"/>
                <w:szCs w:val="21"/>
              </w:rPr>
              <w:t>参照审批表中参评个人填写的</w:t>
            </w:r>
            <w:r>
              <w:rPr>
                <w:rFonts w:eastAsia="仿宋_GB2312" w:hint="eastAsia"/>
                <w:szCs w:val="21"/>
              </w:rPr>
              <w:t xml:space="preserve"> </w:t>
            </w:r>
            <w:r>
              <w:rPr>
                <w:rFonts w:eastAsia="仿宋_GB2312" w:hint="eastAsia"/>
                <w:szCs w:val="21"/>
              </w:rPr>
              <w:t>“个人技能贡献事迹材料”和评分表中的</w:t>
            </w:r>
            <w:r>
              <w:rPr>
                <w:rFonts w:eastAsia="仿宋_GB2312" w:hint="eastAsia"/>
                <w:szCs w:val="21"/>
              </w:rPr>
              <w:t xml:space="preserve"> </w:t>
            </w:r>
            <w:r>
              <w:rPr>
                <w:rFonts w:eastAsia="仿宋_GB2312" w:hint="eastAsia"/>
                <w:szCs w:val="21"/>
              </w:rPr>
              <w:t>“技能贡献指标”项要求提交，</w:t>
            </w:r>
          </w:p>
        </w:tc>
      </w:tr>
      <w:tr w:rsidR="00F40F63">
        <w:trPr>
          <w:trHeight w:val="567"/>
          <w:jc w:val="center"/>
        </w:trPr>
        <w:tc>
          <w:tcPr>
            <w:tcW w:w="720" w:type="dxa"/>
            <w:vAlign w:val="center"/>
          </w:tcPr>
          <w:p w:rsidR="00F40F63" w:rsidRDefault="00E40F19">
            <w:pPr>
              <w:tabs>
                <w:tab w:val="center" w:pos="4153"/>
                <w:tab w:val="right" w:pos="8306"/>
              </w:tabs>
              <w:adjustRightInd w:val="0"/>
              <w:snapToGrid w:val="0"/>
              <w:spacing w:line="240" w:lineRule="atLeast"/>
              <w:ind w:leftChars="-50" w:left="-105" w:rightChars="-50" w:right="-105"/>
              <w:jc w:val="center"/>
              <w:rPr>
                <w:rFonts w:eastAsia="仿宋_GB2312"/>
                <w:b/>
                <w:sz w:val="28"/>
                <w:szCs w:val="28"/>
              </w:rPr>
            </w:pPr>
            <w:r>
              <w:rPr>
                <w:rFonts w:eastAsia="仿宋_GB2312" w:hint="eastAsia"/>
                <w:b/>
                <w:sz w:val="28"/>
                <w:szCs w:val="28"/>
              </w:rPr>
              <w:t>7</w:t>
            </w:r>
          </w:p>
        </w:tc>
        <w:tc>
          <w:tcPr>
            <w:tcW w:w="3945" w:type="dxa"/>
            <w:vAlign w:val="center"/>
          </w:tcPr>
          <w:p w:rsidR="00F40F63" w:rsidRDefault="00E40F19">
            <w:pPr>
              <w:tabs>
                <w:tab w:val="center" w:pos="4153"/>
                <w:tab w:val="right" w:pos="8306"/>
              </w:tabs>
              <w:adjustRightInd w:val="0"/>
              <w:snapToGrid w:val="0"/>
              <w:spacing w:line="240" w:lineRule="atLeast"/>
              <w:rPr>
                <w:rFonts w:eastAsia="仿宋_GB2312"/>
                <w:b/>
                <w:sz w:val="28"/>
                <w:szCs w:val="28"/>
              </w:rPr>
            </w:pPr>
            <w:r>
              <w:rPr>
                <w:rFonts w:eastAsia="仿宋_GB2312" w:hint="eastAsia"/>
                <w:sz w:val="28"/>
                <w:szCs w:val="28"/>
              </w:rPr>
              <w:t>《</w:t>
            </w:r>
            <w:r>
              <w:rPr>
                <w:rFonts w:eastAsia="仿宋_GB2312" w:hint="eastAsia"/>
                <w:sz w:val="28"/>
                <w:szCs w:val="28"/>
              </w:rPr>
              <w:t>2019</w:t>
            </w:r>
            <w:r>
              <w:rPr>
                <w:rFonts w:eastAsia="仿宋_GB2312" w:hint="eastAsia"/>
                <w:sz w:val="28"/>
                <w:szCs w:val="28"/>
              </w:rPr>
              <w:t>年度区高技能人才、管理和骨干人才住房补贴评选申报承诺书》（格式见附件</w:t>
            </w:r>
            <w:r>
              <w:rPr>
                <w:rFonts w:eastAsia="仿宋_GB2312" w:hint="eastAsia"/>
                <w:sz w:val="28"/>
                <w:szCs w:val="28"/>
              </w:rPr>
              <w:t>6</w:t>
            </w:r>
            <w:r>
              <w:rPr>
                <w:rFonts w:eastAsia="仿宋_GB2312" w:hint="eastAsia"/>
                <w:sz w:val="28"/>
                <w:szCs w:val="28"/>
              </w:rPr>
              <w:t>）</w:t>
            </w:r>
          </w:p>
        </w:tc>
        <w:tc>
          <w:tcPr>
            <w:tcW w:w="1020" w:type="dxa"/>
            <w:vAlign w:val="center"/>
          </w:tcPr>
          <w:p w:rsidR="00F40F63" w:rsidRDefault="00E40F19">
            <w:pPr>
              <w:tabs>
                <w:tab w:val="center" w:pos="4153"/>
                <w:tab w:val="right" w:pos="8306"/>
              </w:tabs>
              <w:adjustRightInd w:val="0"/>
              <w:snapToGrid w:val="0"/>
              <w:spacing w:line="240" w:lineRule="atLeast"/>
              <w:ind w:left="-50" w:right="-50"/>
              <w:jc w:val="center"/>
              <w:rPr>
                <w:rFonts w:eastAsia="仿宋_GB2312"/>
                <w:sz w:val="28"/>
                <w:szCs w:val="28"/>
              </w:rPr>
            </w:pPr>
            <w:r>
              <w:rPr>
                <w:rFonts w:eastAsia="仿宋_GB2312" w:hint="eastAsia"/>
                <w:sz w:val="28"/>
                <w:szCs w:val="28"/>
              </w:rPr>
              <w:t>1</w:t>
            </w:r>
            <w:r>
              <w:rPr>
                <w:rFonts w:eastAsia="仿宋_GB2312" w:hint="eastAsia"/>
                <w:sz w:val="28"/>
                <w:szCs w:val="28"/>
              </w:rPr>
              <w:t>份</w:t>
            </w:r>
          </w:p>
        </w:tc>
        <w:tc>
          <w:tcPr>
            <w:tcW w:w="975" w:type="dxa"/>
            <w:vAlign w:val="center"/>
          </w:tcPr>
          <w:p w:rsidR="00F40F63" w:rsidRDefault="00F40F63">
            <w:pPr>
              <w:tabs>
                <w:tab w:val="center" w:pos="4153"/>
                <w:tab w:val="right" w:pos="8306"/>
              </w:tabs>
              <w:adjustRightInd w:val="0"/>
              <w:snapToGrid w:val="0"/>
              <w:spacing w:line="240" w:lineRule="atLeast"/>
              <w:jc w:val="center"/>
              <w:rPr>
                <w:rFonts w:eastAsia="仿宋_GB2312"/>
                <w:b/>
                <w:sz w:val="28"/>
                <w:szCs w:val="28"/>
              </w:rPr>
            </w:pPr>
          </w:p>
        </w:tc>
        <w:tc>
          <w:tcPr>
            <w:tcW w:w="3060" w:type="dxa"/>
            <w:vAlign w:val="center"/>
          </w:tcPr>
          <w:p w:rsidR="00F40F63" w:rsidRDefault="00E40F19">
            <w:pPr>
              <w:tabs>
                <w:tab w:val="right" w:pos="8306"/>
              </w:tabs>
              <w:adjustRightInd w:val="0"/>
              <w:snapToGrid w:val="0"/>
              <w:spacing w:line="240" w:lineRule="atLeast"/>
              <w:rPr>
                <w:rFonts w:eastAsia="仿宋_GB2312"/>
                <w:szCs w:val="21"/>
              </w:rPr>
            </w:pPr>
            <w:r>
              <w:rPr>
                <w:rFonts w:eastAsia="仿宋_GB2312" w:hint="eastAsia"/>
                <w:szCs w:val="21"/>
              </w:rPr>
              <w:t>个人填报承诺书，须加个人签名。</w:t>
            </w:r>
          </w:p>
        </w:tc>
      </w:tr>
      <w:tr w:rsidR="00F40F63">
        <w:trPr>
          <w:trHeight w:val="567"/>
          <w:jc w:val="center"/>
        </w:trPr>
        <w:tc>
          <w:tcPr>
            <w:tcW w:w="720" w:type="dxa"/>
            <w:vAlign w:val="center"/>
          </w:tcPr>
          <w:p w:rsidR="00F40F63" w:rsidRDefault="00E40F19">
            <w:pPr>
              <w:tabs>
                <w:tab w:val="center" w:pos="4153"/>
                <w:tab w:val="right" w:pos="8306"/>
              </w:tabs>
              <w:adjustRightInd w:val="0"/>
              <w:snapToGrid w:val="0"/>
              <w:spacing w:line="240" w:lineRule="atLeast"/>
              <w:ind w:leftChars="-50" w:left="-105" w:rightChars="-50" w:right="-105"/>
              <w:jc w:val="center"/>
              <w:rPr>
                <w:rFonts w:eastAsia="仿宋_GB2312"/>
                <w:b/>
                <w:sz w:val="28"/>
                <w:szCs w:val="28"/>
              </w:rPr>
            </w:pPr>
            <w:r>
              <w:rPr>
                <w:rFonts w:eastAsia="仿宋_GB2312" w:hint="eastAsia"/>
                <w:b/>
                <w:sz w:val="28"/>
                <w:szCs w:val="28"/>
              </w:rPr>
              <w:t>8</w:t>
            </w:r>
          </w:p>
        </w:tc>
        <w:tc>
          <w:tcPr>
            <w:tcW w:w="3945" w:type="dxa"/>
            <w:vAlign w:val="center"/>
          </w:tcPr>
          <w:p w:rsidR="00F40F63" w:rsidRDefault="00E40F19">
            <w:pPr>
              <w:tabs>
                <w:tab w:val="center" w:pos="4153"/>
                <w:tab w:val="right" w:pos="8306"/>
              </w:tabs>
              <w:adjustRightInd w:val="0"/>
              <w:snapToGrid w:val="0"/>
              <w:spacing w:line="240" w:lineRule="atLeast"/>
              <w:rPr>
                <w:rFonts w:eastAsia="仿宋_GB2312"/>
                <w:b/>
                <w:sz w:val="28"/>
                <w:szCs w:val="28"/>
              </w:rPr>
            </w:pPr>
            <w:r>
              <w:rPr>
                <w:rFonts w:eastAsia="仿宋_GB2312" w:hint="eastAsia"/>
                <w:sz w:val="28"/>
                <w:szCs w:val="28"/>
              </w:rPr>
              <w:t>其他相关材料</w:t>
            </w:r>
          </w:p>
        </w:tc>
        <w:tc>
          <w:tcPr>
            <w:tcW w:w="1020" w:type="dxa"/>
            <w:vAlign w:val="center"/>
          </w:tcPr>
          <w:p w:rsidR="00F40F63" w:rsidRDefault="00E40F19">
            <w:pPr>
              <w:tabs>
                <w:tab w:val="center" w:pos="4153"/>
                <w:tab w:val="right" w:pos="8306"/>
              </w:tabs>
              <w:adjustRightInd w:val="0"/>
              <w:snapToGrid w:val="0"/>
              <w:spacing w:line="240" w:lineRule="atLeast"/>
              <w:ind w:left="-50" w:right="-50"/>
              <w:jc w:val="center"/>
              <w:rPr>
                <w:rFonts w:eastAsia="仿宋_GB2312"/>
                <w:sz w:val="28"/>
                <w:szCs w:val="28"/>
              </w:rPr>
            </w:pPr>
            <w:r>
              <w:rPr>
                <w:rFonts w:eastAsia="仿宋_GB2312" w:hint="eastAsia"/>
                <w:sz w:val="28"/>
                <w:szCs w:val="28"/>
              </w:rPr>
              <w:t>1</w:t>
            </w:r>
            <w:r>
              <w:rPr>
                <w:rFonts w:eastAsia="仿宋_GB2312" w:hint="eastAsia"/>
                <w:sz w:val="28"/>
                <w:szCs w:val="28"/>
              </w:rPr>
              <w:t>份</w:t>
            </w:r>
          </w:p>
        </w:tc>
        <w:tc>
          <w:tcPr>
            <w:tcW w:w="975" w:type="dxa"/>
            <w:vAlign w:val="center"/>
          </w:tcPr>
          <w:p w:rsidR="00F40F63" w:rsidRDefault="00F40F63">
            <w:pPr>
              <w:tabs>
                <w:tab w:val="center" w:pos="4153"/>
                <w:tab w:val="right" w:pos="8306"/>
              </w:tabs>
              <w:adjustRightInd w:val="0"/>
              <w:snapToGrid w:val="0"/>
              <w:spacing w:line="240" w:lineRule="atLeast"/>
              <w:jc w:val="center"/>
              <w:rPr>
                <w:rFonts w:eastAsia="仿宋_GB2312"/>
                <w:b/>
                <w:sz w:val="28"/>
                <w:szCs w:val="28"/>
              </w:rPr>
            </w:pPr>
          </w:p>
        </w:tc>
        <w:tc>
          <w:tcPr>
            <w:tcW w:w="3060" w:type="dxa"/>
            <w:vAlign w:val="center"/>
          </w:tcPr>
          <w:p w:rsidR="00F40F63" w:rsidRDefault="00E40F19">
            <w:pPr>
              <w:tabs>
                <w:tab w:val="right" w:pos="8306"/>
              </w:tabs>
              <w:adjustRightInd w:val="0"/>
              <w:snapToGrid w:val="0"/>
              <w:spacing w:line="240" w:lineRule="atLeast"/>
              <w:rPr>
                <w:rFonts w:eastAsia="仿宋_GB2312"/>
                <w:szCs w:val="21"/>
              </w:rPr>
            </w:pPr>
            <w:r>
              <w:rPr>
                <w:rFonts w:eastAsia="仿宋_GB2312" w:hint="eastAsia"/>
                <w:szCs w:val="21"/>
              </w:rPr>
              <w:t>个人认为需要补充提交的其他相关材料，否则不需要提交。</w:t>
            </w:r>
          </w:p>
        </w:tc>
      </w:tr>
      <w:tr w:rsidR="00F40F63">
        <w:trPr>
          <w:trHeight w:val="866"/>
          <w:jc w:val="center"/>
        </w:trPr>
        <w:tc>
          <w:tcPr>
            <w:tcW w:w="9720" w:type="dxa"/>
            <w:gridSpan w:val="5"/>
            <w:vAlign w:val="center"/>
          </w:tcPr>
          <w:p w:rsidR="00F40F63" w:rsidRDefault="00E40F19">
            <w:pPr>
              <w:pStyle w:val="NewNewNew"/>
              <w:tabs>
                <w:tab w:val="right" w:pos="8306"/>
              </w:tabs>
              <w:adjustRightInd w:val="0"/>
              <w:snapToGrid w:val="0"/>
              <w:spacing w:line="240" w:lineRule="atLeast"/>
              <w:rPr>
                <w:rFonts w:ascii="仿宋" w:eastAsia="仿宋" w:hAnsi="仿宋"/>
                <w:bCs/>
                <w:szCs w:val="28"/>
              </w:rPr>
            </w:pPr>
            <w:r>
              <w:rPr>
                <w:rFonts w:ascii="仿宋" w:eastAsia="仿宋" w:hAnsi="仿宋" w:hint="eastAsia"/>
                <w:bCs/>
                <w:szCs w:val="28"/>
              </w:rPr>
              <w:lastRenderedPageBreak/>
              <w:t>注：</w:t>
            </w:r>
            <w:r>
              <w:rPr>
                <w:rFonts w:ascii="仿宋" w:eastAsia="仿宋" w:hAnsi="仿宋" w:hint="eastAsia"/>
                <w:bCs/>
                <w:szCs w:val="28"/>
              </w:rPr>
              <w:t>1.</w:t>
            </w:r>
            <w:r>
              <w:rPr>
                <w:rFonts w:ascii="仿宋" w:eastAsia="仿宋" w:hAnsi="仿宋" w:hint="eastAsia"/>
                <w:bCs/>
                <w:szCs w:val="28"/>
              </w:rPr>
              <w:t>各参评人员按照本材料清单的顺序进行编号和提交材料，并由参评单位统一提交。</w:t>
            </w:r>
          </w:p>
          <w:p w:rsidR="00F40F63" w:rsidRDefault="00E40F19">
            <w:pPr>
              <w:pStyle w:val="NewNewNew"/>
              <w:tabs>
                <w:tab w:val="right" w:pos="8306"/>
              </w:tabs>
              <w:adjustRightInd w:val="0"/>
              <w:snapToGrid w:val="0"/>
              <w:spacing w:line="240" w:lineRule="atLeast"/>
              <w:ind w:firstLineChars="200" w:firstLine="420"/>
              <w:rPr>
                <w:rFonts w:ascii="仿宋" w:eastAsia="仿宋" w:hAnsi="仿宋"/>
                <w:bCs/>
                <w:szCs w:val="28"/>
              </w:rPr>
            </w:pPr>
            <w:r>
              <w:rPr>
                <w:rFonts w:ascii="仿宋" w:eastAsia="仿宋" w:hAnsi="仿宋" w:hint="eastAsia"/>
                <w:bCs/>
                <w:szCs w:val="28"/>
              </w:rPr>
              <w:t>2.</w:t>
            </w:r>
            <w:r>
              <w:rPr>
                <w:rFonts w:ascii="仿宋" w:eastAsia="仿宋" w:hAnsi="仿宋" w:hint="eastAsia"/>
                <w:bCs/>
                <w:szCs w:val="28"/>
              </w:rPr>
              <w:t>社保缴费清单</w:t>
            </w:r>
            <w:r>
              <w:rPr>
                <w:rFonts w:ascii="仿宋" w:eastAsia="仿宋" w:hAnsi="仿宋"/>
                <w:bCs/>
                <w:szCs w:val="28"/>
              </w:rPr>
              <w:t>可通过广州市人力资源和社会保障局自助终端系统（自助查询</w:t>
            </w:r>
            <w:r>
              <w:rPr>
                <w:rFonts w:ascii="仿宋" w:eastAsia="仿宋" w:hAnsi="仿宋" w:hint="eastAsia"/>
                <w:bCs/>
                <w:szCs w:val="28"/>
              </w:rPr>
              <w:t>…</w:t>
            </w:r>
            <w:r>
              <w:rPr>
                <w:rFonts w:ascii="仿宋" w:eastAsia="仿宋" w:hAnsi="仿宋"/>
                <w:bCs/>
                <w:szCs w:val="28"/>
              </w:rPr>
              <w:t>社会保险</w:t>
            </w:r>
            <w:r>
              <w:rPr>
                <w:rFonts w:ascii="仿宋" w:eastAsia="仿宋" w:hAnsi="仿宋" w:hint="eastAsia"/>
                <w:bCs/>
                <w:szCs w:val="28"/>
              </w:rPr>
              <w:t>…</w:t>
            </w:r>
            <w:r>
              <w:rPr>
                <w:rFonts w:ascii="仿宋" w:eastAsia="仿宋" w:hAnsi="仿宋"/>
                <w:bCs/>
                <w:szCs w:val="28"/>
              </w:rPr>
              <w:t>个人缴费记录查询</w:t>
            </w:r>
            <w:r>
              <w:rPr>
                <w:rFonts w:ascii="仿宋" w:eastAsia="仿宋" w:hAnsi="仿宋" w:hint="eastAsia"/>
                <w:bCs/>
                <w:szCs w:val="28"/>
              </w:rPr>
              <w:t>…</w:t>
            </w:r>
            <w:r>
              <w:rPr>
                <w:rFonts w:ascii="仿宋" w:eastAsia="仿宋" w:hAnsi="仿宋"/>
                <w:bCs/>
                <w:szCs w:val="28"/>
              </w:rPr>
              <w:t>身份证</w:t>
            </w:r>
            <w:r>
              <w:rPr>
                <w:rFonts w:ascii="仿宋" w:eastAsia="仿宋" w:hAnsi="仿宋"/>
                <w:bCs/>
                <w:szCs w:val="28"/>
              </w:rPr>
              <w:t>/</w:t>
            </w:r>
            <w:r>
              <w:rPr>
                <w:rFonts w:ascii="仿宋" w:eastAsia="仿宋" w:hAnsi="仿宋"/>
                <w:bCs/>
                <w:szCs w:val="28"/>
              </w:rPr>
              <w:t>社会保障卡）或登陆网上服务大厅（</w:t>
            </w:r>
            <w:r>
              <w:rPr>
                <w:rFonts w:ascii="仿宋" w:eastAsia="仿宋" w:hAnsi="仿宋"/>
                <w:bCs/>
                <w:szCs w:val="28"/>
              </w:rPr>
              <w:t>http://gzlss.hrssgz.gov.cn/cas/login</w:t>
            </w:r>
            <w:r>
              <w:rPr>
                <w:rFonts w:ascii="仿宋" w:eastAsia="仿宋" w:hAnsi="仿宋" w:hint="eastAsia"/>
                <w:bCs/>
                <w:szCs w:val="28"/>
              </w:rPr>
              <w:t>…</w:t>
            </w:r>
            <w:r>
              <w:rPr>
                <w:rFonts w:ascii="仿宋" w:eastAsia="仿宋" w:hAnsi="仿宋"/>
                <w:bCs/>
                <w:szCs w:val="28"/>
              </w:rPr>
              <w:t>自助查询打印）自行查询并打印。</w:t>
            </w:r>
          </w:p>
          <w:p w:rsidR="00F40F63" w:rsidRDefault="00E40F19" w:rsidP="00771D6F">
            <w:pPr>
              <w:tabs>
                <w:tab w:val="right" w:pos="8306"/>
              </w:tabs>
              <w:adjustRightInd w:val="0"/>
              <w:snapToGrid w:val="0"/>
              <w:spacing w:line="240" w:lineRule="atLeast"/>
              <w:ind w:left="412" w:hangingChars="196" w:hanging="412"/>
              <w:rPr>
                <w:rFonts w:eastAsia="仿宋_GB2312"/>
                <w:b/>
                <w:sz w:val="28"/>
                <w:szCs w:val="28"/>
              </w:rPr>
            </w:pPr>
            <w:r>
              <w:rPr>
                <w:rFonts w:ascii="仿宋" w:eastAsia="仿宋" w:hAnsi="仿宋" w:hint="eastAsia"/>
                <w:bCs/>
                <w:szCs w:val="28"/>
              </w:rPr>
              <w:t xml:space="preserve">    3.</w:t>
            </w:r>
            <w:r>
              <w:rPr>
                <w:rFonts w:ascii="仿宋" w:eastAsia="仿宋" w:hAnsi="仿宋" w:hint="eastAsia"/>
                <w:bCs/>
                <w:szCs w:val="28"/>
              </w:rPr>
              <w:t>登陆网上服务大厅：</w:t>
            </w:r>
            <w:r>
              <w:rPr>
                <w:rFonts w:ascii="仿宋" w:eastAsia="仿宋" w:hAnsi="仿宋" w:hint="eastAsia"/>
                <w:bCs/>
                <w:szCs w:val="28"/>
              </w:rPr>
              <w:t xml:space="preserve">http://gzlss.hrssgz.gov.cn/cas/login </w:t>
            </w:r>
            <w:r>
              <w:rPr>
                <w:rFonts w:ascii="仿宋" w:eastAsia="仿宋" w:hAnsi="仿宋" w:hint="eastAsia"/>
                <w:bCs/>
                <w:szCs w:val="28"/>
              </w:rPr>
              <w:t>点击菜单“劳动就业</w:t>
            </w:r>
            <w:r>
              <w:rPr>
                <w:rFonts w:ascii="仿宋" w:eastAsia="仿宋" w:hAnsi="仿宋" w:hint="eastAsia"/>
                <w:bCs/>
                <w:szCs w:val="28"/>
              </w:rPr>
              <w:t>-&gt;</w:t>
            </w:r>
            <w:r>
              <w:rPr>
                <w:rFonts w:ascii="仿宋" w:eastAsia="仿宋" w:hAnsi="仿宋" w:hint="eastAsia"/>
                <w:bCs/>
                <w:szCs w:val="28"/>
              </w:rPr>
              <w:t>就业登记</w:t>
            </w:r>
            <w:r>
              <w:rPr>
                <w:rFonts w:ascii="仿宋" w:eastAsia="仿宋" w:hAnsi="仿宋" w:hint="eastAsia"/>
                <w:bCs/>
                <w:szCs w:val="28"/>
              </w:rPr>
              <w:t>-&gt;</w:t>
            </w:r>
            <w:r>
              <w:rPr>
                <w:rFonts w:ascii="仿宋" w:eastAsia="仿宋" w:hAnsi="仿宋" w:hint="eastAsia"/>
                <w:bCs/>
                <w:szCs w:val="28"/>
              </w:rPr>
              <w:t>就业登记历史记录</w:t>
            </w:r>
            <w:r>
              <w:rPr>
                <w:rFonts w:ascii="仿宋" w:eastAsia="仿宋" w:hAnsi="仿宋" w:hint="eastAsia"/>
                <w:bCs/>
                <w:szCs w:val="28"/>
              </w:rPr>
              <w:t>-&gt;</w:t>
            </w:r>
            <w:r>
              <w:rPr>
                <w:rFonts w:ascii="仿宋" w:eastAsia="仿宋" w:hAnsi="仿宋" w:hint="eastAsia"/>
                <w:bCs/>
                <w:szCs w:val="28"/>
              </w:rPr>
              <w:t>打印就业记录”点击页面上的打印按钮，一般在</w:t>
            </w:r>
            <w:r>
              <w:rPr>
                <w:rFonts w:ascii="仿宋" w:eastAsia="仿宋" w:hAnsi="仿宋" w:hint="eastAsia"/>
                <w:bCs/>
                <w:szCs w:val="28"/>
              </w:rPr>
              <w:t>72</w:t>
            </w:r>
            <w:r>
              <w:rPr>
                <w:rFonts w:ascii="仿宋" w:eastAsia="仿宋" w:hAnsi="仿宋" w:hint="eastAsia"/>
                <w:bCs/>
                <w:szCs w:val="28"/>
              </w:rPr>
              <w:t>小时内会给予盖上电子章。登录系统查询结果后再进行打印操作。</w:t>
            </w:r>
          </w:p>
        </w:tc>
      </w:tr>
    </w:tbl>
    <w:p w:rsidR="00F40F63" w:rsidRDefault="00E40F19">
      <w:pPr>
        <w:rPr>
          <w:rFonts w:eastAsia="仿宋_GB2312"/>
          <w:sz w:val="28"/>
          <w:szCs w:val="28"/>
        </w:rPr>
      </w:pPr>
      <w:r>
        <w:rPr>
          <w:rFonts w:eastAsia="仿宋_GB2312"/>
          <w:sz w:val="28"/>
          <w:szCs w:val="28"/>
        </w:rPr>
        <w:t>报送人：</w:t>
      </w:r>
      <w:r>
        <w:rPr>
          <w:rFonts w:eastAsia="仿宋_GB2312"/>
          <w:sz w:val="28"/>
          <w:szCs w:val="28"/>
        </w:rPr>
        <w:t xml:space="preserve">              </w:t>
      </w:r>
      <w:r>
        <w:rPr>
          <w:rFonts w:eastAsia="仿宋_GB2312"/>
          <w:sz w:val="28"/>
          <w:szCs w:val="28"/>
        </w:rPr>
        <w:t>收件人：</w:t>
      </w:r>
      <w:r>
        <w:rPr>
          <w:rFonts w:eastAsia="仿宋_GB2312"/>
          <w:sz w:val="28"/>
          <w:szCs w:val="28"/>
        </w:rPr>
        <w:t xml:space="preserve">           </w:t>
      </w:r>
      <w:r>
        <w:rPr>
          <w:rFonts w:eastAsia="仿宋_GB2312" w:hint="eastAsia"/>
          <w:sz w:val="28"/>
          <w:szCs w:val="28"/>
        </w:rPr>
        <w:t>报送</w:t>
      </w:r>
      <w:r>
        <w:rPr>
          <w:rFonts w:eastAsia="仿宋_GB2312"/>
          <w:sz w:val="28"/>
          <w:szCs w:val="28"/>
        </w:rPr>
        <w:t>时间：</w:t>
      </w:r>
    </w:p>
    <w:p w:rsidR="00F40F63" w:rsidRDefault="00F40F63">
      <w:pPr>
        <w:rPr>
          <w:rFonts w:eastAsia="仿宋_GB2312"/>
          <w:szCs w:val="32"/>
        </w:rPr>
        <w:sectPr w:rsidR="00F40F63">
          <w:footerReference w:type="default" r:id="rId7"/>
          <w:pgSz w:w="11906" w:h="16838"/>
          <w:pgMar w:top="1417" w:right="1474" w:bottom="1417" w:left="1587" w:header="851" w:footer="992" w:gutter="0"/>
          <w:cols w:space="720"/>
          <w:docGrid w:linePitch="312"/>
        </w:sectPr>
      </w:pPr>
    </w:p>
    <w:p w:rsidR="00F40F63" w:rsidRDefault="00E40F19">
      <w:pPr>
        <w:rPr>
          <w:rFonts w:ascii="黑体" w:eastAsia="黑体" w:hAnsi="黑体"/>
          <w:sz w:val="32"/>
          <w:szCs w:val="32"/>
        </w:rPr>
      </w:pPr>
      <w:r>
        <w:rPr>
          <w:rFonts w:ascii="黑体" w:eastAsia="黑体" w:hAnsi="黑体" w:hint="eastAsia"/>
          <w:sz w:val="32"/>
          <w:szCs w:val="32"/>
        </w:rPr>
        <w:lastRenderedPageBreak/>
        <w:t>附件</w:t>
      </w:r>
      <w:r>
        <w:rPr>
          <w:rFonts w:ascii="黑体" w:eastAsia="黑体" w:hAnsi="黑体" w:hint="eastAsia"/>
          <w:sz w:val="32"/>
          <w:szCs w:val="32"/>
        </w:rPr>
        <w:t>2</w:t>
      </w:r>
    </w:p>
    <w:p w:rsidR="00F40F63" w:rsidRDefault="00F40F63">
      <w:pPr>
        <w:rPr>
          <w:rFonts w:ascii="仿宋_GB2312" w:eastAsia="仿宋_GB2312"/>
          <w:sz w:val="32"/>
          <w:szCs w:val="32"/>
        </w:rPr>
      </w:pPr>
    </w:p>
    <w:p w:rsidR="00F40F63" w:rsidRDefault="00F40F63">
      <w:pPr>
        <w:rPr>
          <w:rFonts w:ascii="仿宋_GB2312" w:eastAsia="仿宋_GB2312"/>
          <w:sz w:val="32"/>
          <w:szCs w:val="32"/>
        </w:rPr>
      </w:pPr>
    </w:p>
    <w:p w:rsidR="00F40F63" w:rsidRDefault="00F40F63">
      <w:pPr>
        <w:rPr>
          <w:rFonts w:ascii="仿宋_GB2312" w:eastAsia="仿宋_GB2312"/>
          <w:sz w:val="32"/>
          <w:szCs w:val="32"/>
        </w:rPr>
      </w:pPr>
    </w:p>
    <w:p w:rsidR="00F40F63" w:rsidRDefault="00F40F63">
      <w:pPr>
        <w:rPr>
          <w:rFonts w:ascii="仿宋_GB2312" w:eastAsia="仿宋_GB2312"/>
          <w:sz w:val="32"/>
          <w:szCs w:val="32"/>
        </w:rPr>
      </w:pPr>
    </w:p>
    <w:p w:rsidR="00F40F63" w:rsidRDefault="00F40F63">
      <w:pPr>
        <w:rPr>
          <w:rFonts w:ascii="仿宋_GB2312" w:eastAsia="仿宋_GB2312"/>
          <w:sz w:val="32"/>
          <w:szCs w:val="32"/>
        </w:rPr>
      </w:pPr>
    </w:p>
    <w:p w:rsidR="00F40F63" w:rsidRDefault="00E40F19">
      <w:pPr>
        <w:jc w:val="center"/>
        <w:rPr>
          <w:rFonts w:ascii="宋体" w:hAnsi="宋体"/>
          <w:b/>
          <w:sz w:val="52"/>
          <w:szCs w:val="52"/>
        </w:rPr>
      </w:pPr>
      <w:r>
        <w:rPr>
          <w:rFonts w:ascii="宋体" w:hAnsi="宋体" w:hint="eastAsia"/>
          <w:b/>
          <w:sz w:val="52"/>
          <w:szCs w:val="52"/>
        </w:rPr>
        <w:t>2019</w:t>
      </w:r>
      <w:r>
        <w:rPr>
          <w:rFonts w:ascii="宋体" w:hAnsi="宋体" w:hint="eastAsia"/>
          <w:b/>
          <w:sz w:val="52"/>
          <w:szCs w:val="52"/>
        </w:rPr>
        <w:t>年度区高技能人才、管理和骨干人才住房补贴评选审批表</w:t>
      </w:r>
    </w:p>
    <w:p w:rsidR="00F40F63" w:rsidRDefault="00F40F63">
      <w:pPr>
        <w:rPr>
          <w:sz w:val="32"/>
          <w:szCs w:val="32"/>
        </w:rPr>
      </w:pPr>
    </w:p>
    <w:p w:rsidR="00F40F63" w:rsidRDefault="00F40F63">
      <w:pPr>
        <w:rPr>
          <w:sz w:val="32"/>
          <w:szCs w:val="32"/>
        </w:rPr>
      </w:pPr>
    </w:p>
    <w:p w:rsidR="00F40F63" w:rsidRDefault="00F40F63">
      <w:pPr>
        <w:rPr>
          <w:sz w:val="32"/>
          <w:szCs w:val="32"/>
        </w:rPr>
      </w:pPr>
    </w:p>
    <w:p w:rsidR="00F40F63" w:rsidRDefault="00F40F63">
      <w:pPr>
        <w:rPr>
          <w:sz w:val="32"/>
          <w:szCs w:val="32"/>
        </w:rPr>
      </w:pPr>
    </w:p>
    <w:p w:rsidR="00F40F63" w:rsidRDefault="00F40F63">
      <w:pPr>
        <w:spacing w:line="560" w:lineRule="exact"/>
        <w:rPr>
          <w:sz w:val="32"/>
          <w:szCs w:val="32"/>
          <w:u w:val="single"/>
        </w:rPr>
      </w:pPr>
      <w:r w:rsidRPr="00F40F63">
        <w:rPr>
          <w:sz w:val="32"/>
        </w:rPr>
        <w:pict>
          <v:line id="_x0000_s1026" style="position:absolute;left:0;text-align:left;flip:y;z-index:251660288" from="135.05pt,24.95pt" to="331.6pt,25pt" o:gfxdata="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YcbOYtcA&#10;AAAJAQAADwAAAAAAAAABACAAAAAiAAAAZHJzL2Rvd25yZXYueG1sUEsBAhQAFAAAAAgAh07iQNgR&#10;6+PnAQAAsAMAAA4AAAAAAAAAAQAgAAAAJgEAAGRycy9lMm9Eb2MueG1sUEsFBgAAAAAGAAYAWQEA&#10;AH8FAAAAAA==&#10;"/>
        </w:pict>
      </w:r>
      <w:r w:rsidR="00E40F19">
        <w:rPr>
          <w:rFonts w:hint="eastAsia"/>
          <w:sz w:val="32"/>
          <w:szCs w:val="32"/>
        </w:rPr>
        <w:t xml:space="preserve">       </w:t>
      </w:r>
      <w:r w:rsidR="00E40F19">
        <w:rPr>
          <w:rFonts w:hint="eastAsia"/>
          <w:sz w:val="32"/>
          <w:szCs w:val="32"/>
        </w:rPr>
        <w:t>参评个人：</w:t>
      </w:r>
    </w:p>
    <w:p w:rsidR="00F40F63" w:rsidRDefault="00F40F63">
      <w:pPr>
        <w:spacing w:line="560" w:lineRule="exact"/>
        <w:ind w:firstLineChars="350" w:firstLine="1120"/>
        <w:rPr>
          <w:sz w:val="32"/>
          <w:szCs w:val="32"/>
          <w:u w:val="single"/>
        </w:rPr>
      </w:pPr>
      <w:r w:rsidRPr="00F40F63">
        <w:rPr>
          <w:sz w:val="32"/>
        </w:rPr>
        <w:pict>
          <v:line id="直接连接符 3" o:spid="_x0000_s1027" style="position:absolute;left:0;text-align:left;flip:y;z-index:251661312" from="136.55pt,25.45pt" to="333.1pt,25.5pt" o:gfxdata="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jN3u7X&#10;AAAACQEAAA8AAAAAAAAAAQAgAAAAIgAAAGRycy9kb3ducmV2LnhtbFBLAQIUABQAAAAIAIdO4kC2&#10;TyQZ6AEAALADAAAOAAAAAAAAAAEAIAAAACYBAABkcnMvZTJvRG9jLnhtbFBLBQYAAAAABgAGAFkB&#10;AACABQAAAAA=&#10;"/>
        </w:pict>
      </w:r>
      <w:r w:rsidR="00E40F19">
        <w:rPr>
          <w:rFonts w:hint="eastAsia"/>
          <w:sz w:val="32"/>
          <w:szCs w:val="32"/>
        </w:rPr>
        <w:t>所在单位：</w:t>
      </w:r>
      <w:r w:rsidR="00E40F19">
        <w:rPr>
          <w:rFonts w:hint="eastAsia"/>
          <w:sz w:val="32"/>
          <w:szCs w:val="32"/>
          <w:u w:val="single"/>
        </w:rPr>
        <w:t xml:space="preserve">                       </w:t>
      </w:r>
    </w:p>
    <w:p w:rsidR="00F40F63" w:rsidRDefault="00E40F19">
      <w:pPr>
        <w:spacing w:line="560" w:lineRule="exact"/>
        <w:ind w:firstLineChars="350" w:firstLine="1120"/>
      </w:pPr>
      <w:r>
        <w:rPr>
          <w:rFonts w:hint="eastAsia"/>
          <w:sz w:val="32"/>
          <w:szCs w:val="32"/>
        </w:rPr>
        <w:t>企业性质：民营企业</w:t>
      </w:r>
      <w:r>
        <w:rPr>
          <w:rFonts w:ascii="宋体" w:hAnsi="宋体" w:cs="宋体" w:hint="eastAsia"/>
          <w:sz w:val="32"/>
          <w:szCs w:val="32"/>
        </w:rPr>
        <w:t>□</w:t>
      </w:r>
      <w:r>
        <w:rPr>
          <w:rFonts w:hint="eastAsia"/>
          <w:sz w:val="32"/>
          <w:szCs w:val="32"/>
        </w:rPr>
        <w:t xml:space="preserve"> </w:t>
      </w:r>
      <w:r>
        <w:rPr>
          <w:rFonts w:hint="eastAsia"/>
          <w:sz w:val="32"/>
          <w:szCs w:val="32"/>
        </w:rPr>
        <w:t>中小企业</w:t>
      </w:r>
      <w:r>
        <w:rPr>
          <w:rFonts w:ascii="宋体" w:hAnsi="宋体" w:cs="宋体" w:hint="eastAsia"/>
          <w:sz w:val="32"/>
          <w:szCs w:val="32"/>
        </w:rPr>
        <w:t>□</w:t>
      </w:r>
      <w:r>
        <w:rPr>
          <w:rFonts w:hint="eastAsia"/>
          <w:sz w:val="32"/>
          <w:szCs w:val="32"/>
        </w:rPr>
        <w:t xml:space="preserve">  </w:t>
      </w:r>
      <w:r>
        <w:rPr>
          <w:rFonts w:hint="eastAsia"/>
          <w:sz w:val="32"/>
          <w:szCs w:val="32"/>
        </w:rPr>
        <w:t>其他</w:t>
      </w:r>
      <w:r>
        <w:rPr>
          <w:rFonts w:ascii="宋体" w:hAnsi="宋体" w:cs="宋体" w:hint="eastAsia"/>
          <w:sz w:val="32"/>
          <w:szCs w:val="32"/>
        </w:rPr>
        <w:t>□</w:t>
      </w:r>
    </w:p>
    <w:p w:rsidR="00F40F63" w:rsidRDefault="00E40F19">
      <w:pPr>
        <w:spacing w:line="560" w:lineRule="exact"/>
        <w:ind w:firstLineChars="350" w:firstLine="1120"/>
        <w:rPr>
          <w:sz w:val="32"/>
          <w:szCs w:val="32"/>
        </w:rPr>
      </w:pPr>
      <w:r>
        <w:rPr>
          <w:rFonts w:hint="eastAsia"/>
          <w:sz w:val="32"/>
          <w:szCs w:val="32"/>
        </w:rPr>
        <w:t>参评类别：高技能人才□</w:t>
      </w:r>
      <w:r>
        <w:rPr>
          <w:rFonts w:hint="eastAsia"/>
          <w:sz w:val="32"/>
          <w:szCs w:val="32"/>
        </w:rPr>
        <w:t xml:space="preserve">  </w:t>
      </w:r>
      <w:r>
        <w:rPr>
          <w:rFonts w:hint="eastAsia"/>
          <w:sz w:val="32"/>
          <w:szCs w:val="32"/>
        </w:rPr>
        <w:t>中高级管理人员□</w:t>
      </w:r>
    </w:p>
    <w:p w:rsidR="00F40F63" w:rsidRDefault="00E40F19">
      <w:pPr>
        <w:spacing w:line="560" w:lineRule="exact"/>
        <w:ind w:firstLineChars="900" w:firstLine="2880"/>
        <w:rPr>
          <w:sz w:val="32"/>
          <w:szCs w:val="32"/>
        </w:rPr>
      </w:pPr>
      <w:r>
        <w:rPr>
          <w:rFonts w:hint="eastAsia"/>
          <w:sz w:val="32"/>
          <w:szCs w:val="32"/>
        </w:rPr>
        <w:t>技术骨干□</w:t>
      </w:r>
    </w:p>
    <w:p w:rsidR="00F40F63" w:rsidRDefault="00F40F63">
      <w:pPr>
        <w:rPr>
          <w:rFonts w:ascii="宋体" w:hAnsi="宋体"/>
          <w:b/>
          <w:sz w:val="32"/>
          <w:szCs w:val="32"/>
        </w:rPr>
      </w:pPr>
    </w:p>
    <w:p w:rsidR="00F40F63" w:rsidRDefault="00F40F63">
      <w:pPr>
        <w:rPr>
          <w:rFonts w:ascii="宋体" w:hAnsi="宋体"/>
          <w:b/>
          <w:sz w:val="32"/>
          <w:szCs w:val="32"/>
        </w:rPr>
      </w:pPr>
    </w:p>
    <w:p w:rsidR="00F40F63" w:rsidRDefault="00F40F63">
      <w:pPr>
        <w:rPr>
          <w:rFonts w:ascii="宋体" w:hAnsi="宋体"/>
          <w:b/>
          <w:sz w:val="32"/>
          <w:szCs w:val="32"/>
        </w:rPr>
      </w:pPr>
    </w:p>
    <w:p w:rsidR="00F40F63" w:rsidRDefault="00F40F63">
      <w:pPr>
        <w:rPr>
          <w:rFonts w:ascii="宋体" w:hAnsi="宋体"/>
          <w:b/>
          <w:sz w:val="32"/>
          <w:szCs w:val="32"/>
        </w:rPr>
      </w:pPr>
    </w:p>
    <w:p w:rsidR="00F40F63" w:rsidRDefault="00F40F63">
      <w:pPr>
        <w:rPr>
          <w:rFonts w:ascii="宋体" w:hAnsi="宋体"/>
          <w:b/>
          <w:sz w:val="32"/>
          <w:szCs w:val="32"/>
        </w:rPr>
      </w:pPr>
    </w:p>
    <w:p w:rsidR="00F40F63" w:rsidRDefault="00F40F63">
      <w:pPr>
        <w:rPr>
          <w:rFonts w:ascii="宋体" w:hAnsi="宋体"/>
          <w:b/>
          <w:sz w:val="32"/>
          <w:szCs w:val="32"/>
        </w:rPr>
      </w:pPr>
    </w:p>
    <w:p w:rsidR="00F40F63" w:rsidRDefault="00F40F63">
      <w:pPr>
        <w:rPr>
          <w:rFonts w:ascii="宋体" w:hAnsi="宋体"/>
          <w:b/>
          <w:sz w:val="32"/>
          <w:szCs w:val="32"/>
        </w:rPr>
      </w:pPr>
    </w:p>
    <w:p w:rsidR="00F40F63" w:rsidRDefault="00F40F63">
      <w:pPr>
        <w:rPr>
          <w:rFonts w:ascii="宋体" w:hAnsi="宋体"/>
          <w:b/>
          <w:sz w:val="32"/>
          <w:szCs w:val="32"/>
        </w:rPr>
      </w:pPr>
    </w:p>
    <w:p w:rsidR="00F40F63" w:rsidRDefault="00F40F63">
      <w:pPr>
        <w:rPr>
          <w:rFonts w:ascii="宋体" w:hAnsi="宋体"/>
          <w:b/>
          <w:sz w:val="32"/>
          <w:szCs w:val="32"/>
        </w:rPr>
      </w:pPr>
    </w:p>
    <w:p w:rsidR="00F40F63" w:rsidRDefault="00F40F63">
      <w:pPr>
        <w:rPr>
          <w:rFonts w:ascii="宋体" w:hAnsi="宋体"/>
          <w:b/>
          <w:sz w:val="32"/>
          <w:szCs w:val="32"/>
        </w:rPr>
      </w:pPr>
    </w:p>
    <w:p w:rsidR="00F40F63" w:rsidRDefault="00F40F63">
      <w:pPr>
        <w:rPr>
          <w:rFonts w:ascii="宋体" w:hAnsi="宋体"/>
          <w:b/>
          <w:sz w:val="32"/>
          <w:szCs w:val="32"/>
        </w:rPr>
      </w:pPr>
    </w:p>
    <w:p w:rsidR="00F40F63" w:rsidRDefault="00F40F63">
      <w:pPr>
        <w:rPr>
          <w:rFonts w:ascii="宋体" w:hAnsi="宋体"/>
          <w:b/>
          <w:sz w:val="32"/>
          <w:szCs w:val="32"/>
        </w:rPr>
      </w:pPr>
    </w:p>
    <w:p w:rsidR="00F40F63" w:rsidRDefault="00F40F63">
      <w:pPr>
        <w:rPr>
          <w:rFonts w:ascii="宋体" w:hAnsi="宋体"/>
          <w:b/>
          <w:sz w:val="32"/>
          <w:szCs w:val="32"/>
        </w:rPr>
      </w:pPr>
      <w:bookmarkStart w:id="0" w:name="_GoBack"/>
      <w:bookmarkEnd w:id="0"/>
    </w:p>
    <w:p w:rsidR="00F40F63" w:rsidRDefault="00E40F19">
      <w:pPr>
        <w:rPr>
          <w:rFonts w:ascii="宋体" w:hAnsi="宋体"/>
          <w:b/>
          <w:sz w:val="32"/>
          <w:szCs w:val="32"/>
        </w:rPr>
      </w:pPr>
      <w:r>
        <w:rPr>
          <w:rFonts w:ascii="宋体" w:hAnsi="宋体" w:hint="eastAsia"/>
          <w:b/>
          <w:sz w:val="32"/>
          <w:szCs w:val="32"/>
        </w:rPr>
        <w:t>基本信息</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24"/>
        <w:gridCol w:w="1447"/>
        <w:gridCol w:w="1800"/>
        <w:gridCol w:w="1620"/>
        <w:gridCol w:w="1937"/>
      </w:tblGrid>
      <w:tr w:rsidR="00F40F63">
        <w:trPr>
          <w:cantSplit/>
          <w:trHeight w:val="555"/>
        </w:trPr>
        <w:tc>
          <w:tcPr>
            <w:tcW w:w="1724" w:type="dxa"/>
            <w:tcBorders>
              <w:top w:val="single" w:sz="4" w:space="0" w:color="auto"/>
              <w:left w:val="single" w:sz="4" w:space="0" w:color="auto"/>
              <w:bottom w:val="single" w:sz="4" w:space="0" w:color="auto"/>
              <w:right w:val="single" w:sz="4" w:space="0" w:color="auto"/>
            </w:tcBorders>
            <w:vAlign w:val="center"/>
          </w:tcPr>
          <w:p w:rsidR="00F40F63" w:rsidRDefault="00E40F19">
            <w:pPr>
              <w:spacing w:line="320" w:lineRule="exact"/>
              <w:jc w:val="center"/>
              <w:rPr>
                <w:rFonts w:ascii="宋体" w:hAnsi="宋体"/>
                <w:sz w:val="24"/>
              </w:rPr>
            </w:pPr>
            <w:r>
              <w:rPr>
                <w:rFonts w:ascii="宋体" w:hAnsi="宋体" w:hint="eastAsia"/>
                <w:sz w:val="24"/>
              </w:rPr>
              <w:t>姓</w:t>
            </w:r>
            <w:r>
              <w:rPr>
                <w:rFonts w:ascii="宋体" w:hAnsi="宋体" w:hint="eastAsia"/>
                <w:sz w:val="24"/>
              </w:rPr>
              <w:t xml:space="preserve">   </w:t>
            </w:r>
            <w:r>
              <w:rPr>
                <w:rFonts w:ascii="宋体" w:hAnsi="宋体" w:hint="eastAsia"/>
                <w:sz w:val="24"/>
              </w:rPr>
              <w:t>名</w:t>
            </w:r>
          </w:p>
        </w:tc>
        <w:tc>
          <w:tcPr>
            <w:tcW w:w="1447" w:type="dxa"/>
            <w:tcBorders>
              <w:top w:val="single" w:sz="4" w:space="0" w:color="auto"/>
              <w:left w:val="single" w:sz="4" w:space="0" w:color="auto"/>
              <w:bottom w:val="single" w:sz="4" w:space="0" w:color="auto"/>
              <w:right w:val="single" w:sz="4" w:space="0" w:color="auto"/>
            </w:tcBorders>
            <w:vAlign w:val="center"/>
          </w:tcPr>
          <w:p w:rsidR="00F40F63" w:rsidRDefault="00F40F63">
            <w:pPr>
              <w:spacing w:line="320" w:lineRule="exact"/>
              <w:jc w:val="center"/>
              <w:rPr>
                <w:rFonts w:ascii="宋体" w:hAnsi="宋体"/>
                <w:sz w:val="24"/>
              </w:rPr>
            </w:pPr>
          </w:p>
        </w:tc>
        <w:tc>
          <w:tcPr>
            <w:tcW w:w="1800" w:type="dxa"/>
            <w:tcBorders>
              <w:top w:val="single" w:sz="4" w:space="0" w:color="auto"/>
              <w:left w:val="single" w:sz="4" w:space="0" w:color="auto"/>
              <w:bottom w:val="single" w:sz="4" w:space="0" w:color="auto"/>
              <w:right w:val="single" w:sz="4" w:space="0" w:color="auto"/>
            </w:tcBorders>
            <w:vAlign w:val="center"/>
          </w:tcPr>
          <w:p w:rsidR="00F40F63" w:rsidRDefault="00E40F19">
            <w:pPr>
              <w:spacing w:line="320" w:lineRule="exact"/>
              <w:jc w:val="center"/>
              <w:rPr>
                <w:rFonts w:ascii="宋体" w:hAnsi="宋体"/>
                <w:sz w:val="24"/>
              </w:rPr>
            </w:pPr>
            <w:r>
              <w:rPr>
                <w:rFonts w:ascii="宋体" w:hAnsi="宋体" w:hint="eastAsia"/>
                <w:sz w:val="24"/>
              </w:rPr>
              <w:t>性</w:t>
            </w:r>
            <w:r>
              <w:rPr>
                <w:rFonts w:ascii="宋体" w:hAnsi="宋体" w:hint="eastAsia"/>
                <w:sz w:val="24"/>
              </w:rPr>
              <w:t xml:space="preserve">  </w:t>
            </w:r>
            <w:r>
              <w:rPr>
                <w:rFonts w:ascii="宋体" w:hAnsi="宋体" w:hint="eastAsia"/>
                <w:sz w:val="24"/>
              </w:rPr>
              <w:t>别</w:t>
            </w:r>
          </w:p>
        </w:tc>
        <w:tc>
          <w:tcPr>
            <w:tcW w:w="1620" w:type="dxa"/>
            <w:tcBorders>
              <w:top w:val="single" w:sz="4" w:space="0" w:color="auto"/>
              <w:left w:val="single" w:sz="4" w:space="0" w:color="auto"/>
              <w:bottom w:val="single" w:sz="4" w:space="0" w:color="auto"/>
              <w:right w:val="single" w:sz="4" w:space="0" w:color="auto"/>
            </w:tcBorders>
            <w:vAlign w:val="center"/>
          </w:tcPr>
          <w:p w:rsidR="00F40F63" w:rsidRDefault="00F40F63">
            <w:pPr>
              <w:spacing w:line="320" w:lineRule="exact"/>
              <w:jc w:val="center"/>
              <w:rPr>
                <w:rFonts w:ascii="宋体" w:hAnsi="宋体"/>
                <w:sz w:val="24"/>
              </w:rPr>
            </w:pPr>
          </w:p>
        </w:tc>
        <w:tc>
          <w:tcPr>
            <w:tcW w:w="1937" w:type="dxa"/>
            <w:vMerge w:val="restart"/>
            <w:tcBorders>
              <w:top w:val="single" w:sz="4" w:space="0" w:color="auto"/>
              <w:left w:val="single" w:sz="4" w:space="0" w:color="auto"/>
              <w:bottom w:val="single" w:sz="4" w:space="0" w:color="auto"/>
              <w:right w:val="single" w:sz="4" w:space="0" w:color="auto"/>
            </w:tcBorders>
            <w:vAlign w:val="center"/>
          </w:tcPr>
          <w:p w:rsidR="00F40F63" w:rsidRDefault="00E40F19">
            <w:pPr>
              <w:spacing w:line="320" w:lineRule="exact"/>
              <w:jc w:val="center"/>
              <w:rPr>
                <w:rFonts w:ascii="宋体" w:hAnsi="宋体"/>
                <w:sz w:val="24"/>
              </w:rPr>
            </w:pPr>
            <w:r>
              <w:rPr>
                <w:rFonts w:ascii="宋体" w:hAnsi="宋体" w:hint="eastAsia"/>
                <w:sz w:val="24"/>
              </w:rPr>
              <w:t>大一寸正面半身免冠彩色照片</w:t>
            </w:r>
          </w:p>
        </w:tc>
      </w:tr>
      <w:tr w:rsidR="00F40F63">
        <w:trPr>
          <w:cantSplit/>
          <w:trHeight w:val="505"/>
        </w:trPr>
        <w:tc>
          <w:tcPr>
            <w:tcW w:w="1724" w:type="dxa"/>
            <w:tcBorders>
              <w:top w:val="single" w:sz="4" w:space="0" w:color="auto"/>
              <w:left w:val="single" w:sz="4" w:space="0" w:color="auto"/>
              <w:bottom w:val="single" w:sz="4" w:space="0" w:color="auto"/>
              <w:right w:val="single" w:sz="4" w:space="0" w:color="auto"/>
            </w:tcBorders>
            <w:vAlign w:val="center"/>
          </w:tcPr>
          <w:p w:rsidR="00F40F63" w:rsidRDefault="00E40F19">
            <w:pPr>
              <w:spacing w:line="320" w:lineRule="exact"/>
              <w:jc w:val="center"/>
              <w:rPr>
                <w:rFonts w:ascii="宋体" w:hAnsi="宋体"/>
                <w:sz w:val="24"/>
              </w:rPr>
            </w:pPr>
            <w:r>
              <w:rPr>
                <w:rFonts w:ascii="宋体" w:hAnsi="宋体" w:hint="eastAsia"/>
                <w:sz w:val="24"/>
              </w:rPr>
              <w:t>民</w:t>
            </w:r>
            <w:r>
              <w:rPr>
                <w:rFonts w:ascii="宋体" w:hAnsi="宋体" w:hint="eastAsia"/>
                <w:sz w:val="24"/>
              </w:rPr>
              <w:t xml:space="preserve">   </w:t>
            </w:r>
            <w:r>
              <w:rPr>
                <w:rFonts w:ascii="宋体" w:hAnsi="宋体" w:hint="eastAsia"/>
                <w:sz w:val="24"/>
              </w:rPr>
              <w:t>族</w:t>
            </w:r>
          </w:p>
        </w:tc>
        <w:tc>
          <w:tcPr>
            <w:tcW w:w="1447" w:type="dxa"/>
            <w:tcBorders>
              <w:top w:val="single" w:sz="4" w:space="0" w:color="auto"/>
              <w:left w:val="single" w:sz="4" w:space="0" w:color="auto"/>
              <w:bottom w:val="single" w:sz="4" w:space="0" w:color="auto"/>
              <w:right w:val="single" w:sz="4" w:space="0" w:color="auto"/>
            </w:tcBorders>
            <w:vAlign w:val="center"/>
          </w:tcPr>
          <w:p w:rsidR="00F40F63" w:rsidRDefault="00F40F63">
            <w:pPr>
              <w:spacing w:line="320" w:lineRule="exact"/>
              <w:jc w:val="center"/>
              <w:rPr>
                <w:rFonts w:ascii="宋体" w:hAnsi="宋体"/>
                <w:sz w:val="24"/>
              </w:rPr>
            </w:pPr>
          </w:p>
        </w:tc>
        <w:tc>
          <w:tcPr>
            <w:tcW w:w="1800" w:type="dxa"/>
            <w:tcBorders>
              <w:top w:val="single" w:sz="4" w:space="0" w:color="auto"/>
              <w:left w:val="single" w:sz="4" w:space="0" w:color="auto"/>
              <w:bottom w:val="single" w:sz="4" w:space="0" w:color="auto"/>
              <w:right w:val="single" w:sz="4" w:space="0" w:color="auto"/>
            </w:tcBorders>
            <w:vAlign w:val="center"/>
          </w:tcPr>
          <w:p w:rsidR="00F40F63" w:rsidRDefault="00E40F19">
            <w:pPr>
              <w:spacing w:line="320" w:lineRule="exact"/>
              <w:jc w:val="center"/>
              <w:rPr>
                <w:rFonts w:ascii="宋体" w:hAnsi="宋体"/>
                <w:sz w:val="24"/>
              </w:rPr>
            </w:pPr>
            <w:r>
              <w:rPr>
                <w:rFonts w:ascii="宋体" w:hAnsi="宋体" w:hint="eastAsia"/>
                <w:sz w:val="24"/>
              </w:rPr>
              <w:t>文化程度</w:t>
            </w:r>
          </w:p>
        </w:tc>
        <w:tc>
          <w:tcPr>
            <w:tcW w:w="1620" w:type="dxa"/>
            <w:tcBorders>
              <w:top w:val="single" w:sz="4" w:space="0" w:color="auto"/>
              <w:left w:val="single" w:sz="4" w:space="0" w:color="auto"/>
              <w:bottom w:val="single" w:sz="4" w:space="0" w:color="auto"/>
              <w:right w:val="single" w:sz="4" w:space="0" w:color="auto"/>
            </w:tcBorders>
            <w:vAlign w:val="center"/>
          </w:tcPr>
          <w:p w:rsidR="00F40F63" w:rsidRDefault="00F40F63">
            <w:pPr>
              <w:spacing w:line="320" w:lineRule="exact"/>
              <w:jc w:val="center"/>
              <w:rPr>
                <w:rFonts w:ascii="宋体" w:hAnsi="宋体"/>
                <w:sz w:val="24"/>
              </w:rPr>
            </w:pPr>
          </w:p>
        </w:tc>
        <w:tc>
          <w:tcPr>
            <w:tcW w:w="1937" w:type="dxa"/>
            <w:vMerge/>
            <w:tcBorders>
              <w:top w:val="single" w:sz="4" w:space="0" w:color="auto"/>
              <w:left w:val="single" w:sz="4" w:space="0" w:color="auto"/>
              <w:bottom w:val="single" w:sz="4" w:space="0" w:color="auto"/>
              <w:right w:val="single" w:sz="4" w:space="0" w:color="auto"/>
            </w:tcBorders>
            <w:vAlign w:val="center"/>
          </w:tcPr>
          <w:p w:rsidR="00F40F63" w:rsidRDefault="00F40F63">
            <w:pPr>
              <w:widowControl/>
              <w:jc w:val="left"/>
              <w:rPr>
                <w:rFonts w:ascii="宋体" w:hAnsi="宋体"/>
                <w:sz w:val="24"/>
              </w:rPr>
            </w:pPr>
          </w:p>
        </w:tc>
      </w:tr>
      <w:tr w:rsidR="00F40F63">
        <w:trPr>
          <w:cantSplit/>
          <w:trHeight w:val="553"/>
        </w:trPr>
        <w:tc>
          <w:tcPr>
            <w:tcW w:w="1724" w:type="dxa"/>
            <w:tcBorders>
              <w:top w:val="single" w:sz="4" w:space="0" w:color="auto"/>
              <w:left w:val="single" w:sz="4" w:space="0" w:color="auto"/>
              <w:bottom w:val="single" w:sz="4" w:space="0" w:color="auto"/>
              <w:right w:val="single" w:sz="4" w:space="0" w:color="auto"/>
            </w:tcBorders>
            <w:vAlign w:val="center"/>
          </w:tcPr>
          <w:p w:rsidR="00F40F63" w:rsidRDefault="00E40F19">
            <w:pPr>
              <w:spacing w:line="320" w:lineRule="exact"/>
              <w:jc w:val="center"/>
              <w:rPr>
                <w:rFonts w:ascii="宋体" w:hAnsi="宋体"/>
                <w:sz w:val="24"/>
              </w:rPr>
            </w:pPr>
            <w:r>
              <w:rPr>
                <w:rFonts w:ascii="宋体" w:hAnsi="宋体" w:hint="eastAsia"/>
                <w:sz w:val="24"/>
              </w:rPr>
              <w:t>所在部门</w:t>
            </w:r>
          </w:p>
        </w:tc>
        <w:tc>
          <w:tcPr>
            <w:tcW w:w="1447" w:type="dxa"/>
            <w:tcBorders>
              <w:top w:val="single" w:sz="4" w:space="0" w:color="auto"/>
              <w:left w:val="single" w:sz="4" w:space="0" w:color="auto"/>
              <w:bottom w:val="single" w:sz="4" w:space="0" w:color="auto"/>
              <w:right w:val="single" w:sz="4" w:space="0" w:color="auto"/>
            </w:tcBorders>
            <w:vAlign w:val="center"/>
          </w:tcPr>
          <w:p w:rsidR="00F40F63" w:rsidRDefault="00F40F63">
            <w:pPr>
              <w:spacing w:line="320" w:lineRule="exact"/>
              <w:jc w:val="center"/>
              <w:rPr>
                <w:rFonts w:ascii="宋体" w:hAnsi="宋体"/>
                <w:sz w:val="24"/>
              </w:rPr>
            </w:pPr>
          </w:p>
        </w:tc>
        <w:tc>
          <w:tcPr>
            <w:tcW w:w="1800" w:type="dxa"/>
            <w:tcBorders>
              <w:top w:val="single" w:sz="4" w:space="0" w:color="auto"/>
              <w:left w:val="single" w:sz="4" w:space="0" w:color="auto"/>
              <w:bottom w:val="single" w:sz="4" w:space="0" w:color="auto"/>
              <w:right w:val="single" w:sz="4" w:space="0" w:color="auto"/>
            </w:tcBorders>
            <w:vAlign w:val="center"/>
          </w:tcPr>
          <w:p w:rsidR="00F40F63" w:rsidRDefault="00E40F19">
            <w:pPr>
              <w:spacing w:line="320" w:lineRule="exact"/>
              <w:jc w:val="center"/>
              <w:rPr>
                <w:rFonts w:ascii="宋体" w:hAnsi="宋体"/>
                <w:sz w:val="24"/>
              </w:rPr>
            </w:pPr>
            <w:r>
              <w:rPr>
                <w:rFonts w:ascii="宋体" w:hAnsi="宋体" w:hint="eastAsia"/>
                <w:sz w:val="24"/>
              </w:rPr>
              <w:t>岗位或职务</w:t>
            </w:r>
          </w:p>
        </w:tc>
        <w:tc>
          <w:tcPr>
            <w:tcW w:w="1620" w:type="dxa"/>
            <w:tcBorders>
              <w:top w:val="single" w:sz="4" w:space="0" w:color="auto"/>
              <w:left w:val="single" w:sz="4" w:space="0" w:color="auto"/>
              <w:bottom w:val="single" w:sz="4" w:space="0" w:color="auto"/>
              <w:right w:val="single" w:sz="4" w:space="0" w:color="auto"/>
            </w:tcBorders>
            <w:vAlign w:val="center"/>
          </w:tcPr>
          <w:p w:rsidR="00F40F63" w:rsidRDefault="00F40F63">
            <w:pPr>
              <w:spacing w:line="320" w:lineRule="exact"/>
              <w:jc w:val="center"/>
              <w:rPr>
                <w:rFonts w:ascii="宋体" w:hAnsi="宋体"/>
                <w:sz w:val="24"/>
              </w:rPr>
            </w:pPr>
          </w:p>
        </w:tc>
        <w:tc>
          <w:tcPr>
            <w:tcW w:w="1937" w:type="dxa"/>
            <w:vMerge/>
            <w:tcBorders>
              <w:top w:val="single" w:sz="4" w:space="0" w:color="auto"/>
              <w:left w:val="single" w:sz="4" w:space="0" w:color="auto"/>
              <w:bottom w:val="single" w:sz="4" w:space="0" w:color="auto"/>
              <w:right w:val="single" w:sz="4" w:space="0" w:color="auto"/>
            </w:tcBorders>
            <w:vAlign w:val="center"/>
          </w:tcPr>
          <w:p w:rsidR="00F40F63" w:rsidRDefault="00F40F63">
            <w:pPr>
              <w:widowControl/>
              <w:jc w:val="left"/>
              <w:rPr>
                <w:rFonts w:ascii="宋体" w:hAnsi="宋体"/>
                <w:sz w:val="24"/>
              </w:rPr>
            </w:pPr>
          </w:p>
        </w:tc>
      </w:tr>
      <w:tr w:rsidR="00F40F63">
        <w:trPr>
          <w:cantSplit/>
          <w:trHeight w:val="616"/>
        </w:trPr>
        <w:tc>
          <w:tcPr>
            <w:tcW w:w="1724" w:type="dxa"/>
            <w:tcBorders>
              <w:top w:val="single" w:sz="4" w:space="0" w:color="auto"/>
              <w:left w:val="single" w:sz="4" w:space="0" w:color="auto"/>
              <w:bottom w:val="single" w:sz="4" w:space="0" w:color="auto"/>
              <w:right w:val="single" w:sz="4" w:space="0" w:color="auto"/>
            </w:tcBorders>
            <w:vAlign w:val="center"/>
          </w:tcPr>
          <w:p w:rsidR="00F40F63" w:rsidRDefault="00E40F19">
            <w:pPr>
              <w:spacing w:line="320" w:lineRule="exact"/>
              <w:jc w:val="center"/>
              <w:rPr>
                <w:rFonts w:ascii="宋体" w:hAnsi="宋体"/>
                <w:sz w:val="24"/>
              </w:rPr>
            </w:pPr>
            <w:r>
              <w:rPr>
                <w:rFonts w:ascii="宋体" w:hAnsi="宋体" w:hint="eastAsia"/>
                <w:sz w:val="24"/>
              </w:rPr>
              <w:t>职业资格证书</w:t>
            </w:r>
            <w:r>
              <w:rPr>
                <w:rFonts w:ascii="宋体" w:hAnsi="宋体" w:hint="eastAsia"/>
                <w:sz w:val="24"/>
              </w:rPr>
              <w:t>/</w:t>
            </w:r>
            <w:r>
              <w:rPr>
                <w:rFonts w:ascii="宋体" w:hAnsi="宋体" w:hint="eastAsia"/>
                <w:sz w:val="24"/>
              </w:rPr>
              <w:t>专业技术证书工种名称</w:t>
            </w:r>
          </w:p>
        </w:tc>
        <w:tc>
          <w:tcPr>
            <w:tcW w:w="1447" w:type="dxa"/>
            <w:tcBorders>
              <w:top w:val="single" w:sz="4" w:space="0" w:color="auto"/>
              <w:left w:val="single" w:sz="4" w:space="0" w:color="auto"/>
              <w:bottom w:val="single" w:sz="4" w:space="0" w:color="auto"/>
              <w:right w:val="single" w:sz="4" w:space="0" w:color="auto"/>
            </w:tcBorders>
            <w:vAlign w:val="center"/>
          </w:tcPr>
          <w:p w:rsidR="00F40F63" w:rsidRDefault="00F40F63">
            <w:pPr>
              <w:spacing w:line="320" w:lineRule="exact"/>
              <w:jc w:val="center"/>
              <w:rPr>
                <w:rFonts w:ascii="宋体" w:hAnsi="宋体"/>
                <w:sz w:val="24"/>
              </w:rPr>
            </w:pPr>
          </w:p>
        </w:tc>
        <w:tc>
          <w:tcPr>
            <w:tcW w:w="1800" w:type="dxa"/>
            <w:tcBorders>
              <w:top w:val="single" w:sz="4" w:space="0" w:color="auto"/>
              <w:left w:val="single" w:sz="4" w:space="0" w:color="auto"/>
              <w:bottom w:val="single" w:sz="4" w:space="0" w:color="auto"/>
              <w:right w:val="single" w:sz="4" w:space="0" w:color="auto"/>
            </w:tcBorders>
            <w:vAlign w:val="center"/>
          </w:tcPr>
          <w:p w:rsidR="00F40F63" w:rsidRDefault="00E40F19">
            <w:pPr>
              <w:spacing w:line="320" w:lineRule="exact"/>
              <w:jc w:val="center"/>
              <w:rPr>
                <w:rFonts w:ascii="宋体" w:hAnsi="宋体"/>
                <w:sz w:val="24"/>
              </w:rPr>
            </w:pPr>
            <w:r>
              <w:rPr>
                <w:rFonts w:ascii="宋体" w:hAnsi="宋体" w:hint="eastAsia"/>
                <w:sz w:val="24"/>
              </w:rPr>
              <w:t>职业资格证书</w:t>
            </w:r>
            <w:r>
              <w:rPr>
                <w:rFonts w:ascii="宋体" w:hAnsi="宋体" w:hint="eastAsia"/>
                <w:sz w:val="24"/>
              </w:rPr>
              <w:t>/</w:t>
            </w:r>
            <w:r>
              <w:rPr>
                <w:rFonts w:ascii="宋体" w:hAnsi="宋体" w:hint="eastAsia"/>
                <w:sz w:val="24"/>
              </w:rPr>
              <w:t>专业技术证书等级</w:t>
            </w:r>
          </w:p>
        </w:tc>
        <w:tc>
          <w:tcPr>
            <w:tcW w:w="1620" w:type="dxa"/>
            <w:tcBorders>
              <w:top w:val="single" w:sz="4" w:space="0" w:color="auto"/>
              <w:left w:val="single" w:sz="4" w:space="0" w:color="auto"/>
              <w:bottom w:val="single" w:sz="4" w:space="0" w:color="auto"/>
              <w:right w:val="single" w:sz="4" w:space="0" w:color="auto"/>
            </w:tcBorders>
            <w:vAlign w:val="center"/>
          </w:tcPr>
          <w:p w:rsidR="00F40F63" w:rsidRDefault="00F40F63">
            <w:pPr>
              <w:spacing w:line="320" w:lineRule="exact"/>
              <w:jc w:val="center"/>
              <w:rPr>
                <w:rFonts w:ascii="宋体" w:hAnsi="宋体"/>
                <w:sz w:val="24"/>
              </w:rPr>
            </w:pPr>
          </w:p>
        </w:tc>
        <w:tc>
          <w:tcPr>
            <w:tcW w:w="1937" w:type="dxa"/>
            <w:vMerge/>
            <w:tcBorders>
              <w:top w:val="single" w:sz="4" w:space="0" w:color="auto"/>
              <w:left w:val="single" w:sz="4" w:space="0" w:color="auto"/>
              <w:bottom w:val="single" w:sz="4" w:space="0" w:color="auto"/>
              <w:right w:val="single" w:sz="4" w:space="0" w:color="auto"/>
            </w:tcBorders>
            <w:vAlign w:val="center"/>
          </w:tcPr>
          <w:p w:rsidR="00F40F63" w:rsidRDefault="00F40F63">
            <w:pPr>
              <w:widowControl/>
              <w:jc w:val="left"/>
              <w:rPr>
                <w:rFonts w:ascii="宋体" w:hAnsi="宋体"/>
                <w:sz w:val="24"/>
              </w:rPr>
            </w:pPr>
          </w:p>
        </w:tc>
      </w:tr>
      <w:tr w:rsidR="00F40F63">
        <w:trPr>
          <w:cantSplit/>
          <w:trHeight w:val="614"/>
        </w:trPr>
        <w:tc>
          <w:tcPr>
            <w:tcW w:w="1724" w:type="dxa"/>
            <w:tcBorders>
              <w:top w:val="single" w:sz="4" w:space="0" w:color="auto"/>
              <w:left w:val="single" w:sz="4" w:space="0" w:color="auto"/>
              <w:bottom w:val="single" w:sz="4" w:space="0" w:color="auto"/>
              <w:right w:val="single" w:sz="4" w:space="0" w:color="auto"/>
            </w:tcBorders>
            <w:vAlign w:val="center"/>
          </w:tcPr>
          <w:p w:rsidR="00F40F63" w:rsidRDefault="00E40F19">
            <w:pPr>
              <w:spacing w:line="320" w:lineRule="exact"/>
              <w:jc w:val="center"/>
              <w:rPr>
                <w:rFonts w:ascii="宋体" w:hAnsi="宋体"/>
                <w:sz w:val="24"/>
              </w:rPr>
            </w:pPr>
            <w:r>
              <w:rPr>
                <w:rFonts w:ascii="宋体" w:hAnsi="宋体" w:hint="eastAsia"/>
                <w:sz w:val="24"/>
              </w:rPr>
              <w:t>职业资格证书</w:t>
            </w:r>
            <w:r>
              <w:rPr>
                <w:rFonts w:ascii="宋体" w:hAnsi="宋体" w:hint="eastAsia"/>
                <w:sz w:val="24"/>
              </w:rPr>
              <w:t>/</w:t>
            </w:r>
            <w:r>
              <w:rPr>
                <w:rFonts w:ascii="宋体" w:hAnsi="宋体" w:hint="eastAsia"/>
                <w:sz w:val="24"/>
              </w:rPr>
              <w:t>专业技术证书号码</w:t>
            </w:r>
          </w:p>
        </w:tc>
        <w:tc>
          <w:tcPr>
            <w:tcW w:w="6804" w:type="dxa"/>
            <w:gridSpan w:val="4"/>
            <w:tcBorders>
              <w:top w:val="single" w:sz="4" w:space="0" w:color="auto"/>
              <w:left w:val="single" w:sz="4" w:space="0" w:color="auto"/>
              <w:bottom w:val="single" w:sz="4" w:space="0" w:color="auto"/>
              <w:right w:val="single" w:sz="4" w:space="0" w:color="auto"/>
            </w:tcBorders>
            <w:vAlign w:val="center"/>
          </w:tcPr>
          <w:p w:rsidR="00F40F63" w:rsidRDefault="00F40F63">
            <w:pPr>
              <w:spacing w:line="320" w:lineRule="exact"/>
              <w:jc w:val="center"/>
              <w:rPr>
                <w:rFonts w:ascii="宋体" w:hAnsi="宋体"/>
                <w:sz w:val="24"/>
              </w:rPr>
            </w:pPr>
          </w:p>
        </w:tc>
      </w:tr>
      <w:tr w:rsidR="00F40F63">
        <w:trPr>
          <w:cantSplit/>
          <w:trHeight w:val="544"/>
        </w:trPr>
        <w:tc>
          <w:tcPr>
            <w:tcW w:w="1724" w:type="dxa"/>
            <w:tcBorders>
              <w:top w:val="single" w:sz="4" w:space="0" w:color="auto"/>
              <w:left w:val="single" w:sz="4" w:space="0" w:color="auto"/>
              <w:bottom w:val="single" w:sz="4" w:space="0" w:color="auto"/>
              <w:right w:val="single" w:sz="4" w:space="0" w:color="auto"/>
            </w:tcBorders>
            <w:vAlign w:val="center"/>
          </w:tcPr>
          <w:p w:rsidR="00F40F63" w:rsidRDefault="00E40F19">
            <w:pPr>
              <w:spacing w:line="320" w:lineRule="exact"/>
              <w:jc w:val="center"/>
              <w:rPr>
                <w:rFonts w:ascii="宋体" w:hAnsi="宋体"/>
                <w:sz w:val="24"/>
              </w:rPr>
            </w:pPr>
            <w:r>
              <w:rPr>
                <w:rFonts w:ascii="宋体" w:hAnsi="宋体" w:hint="eastAsia"/>
                <w:sz w:val="24"/>
              </w:rPr>
              <w:t>身份证号码</w:t>
            </w:r>
          </w:p>
        </w:tc>
        <w:tc>
          <w:tcPr>
            <w:tcW w:w="6804" w:type="dxa"/>
            <w:gridSpan w:val="4"/>
            <w:tcBorders>
              <w:top w:val="single" w:sz="4" w:space="0" w:color="auto"/>
              <w:left w:val="single" w:sz="4" w:space="0" w:color="auto"/>
              <w:bottom w:val="single" w:sz="4" w:space="0" w:color="auto"/>
              <w:right w:val="single" w:sz="4" w:space="0" w:color="auto"/>
            </w:tcBorders>
            <w:vAlign w:val="center"/>
          </w:tcPr>
          <w:p w:rsidR="00F40F63" w:rsidRDefault="00F40F63">
            <w:pPr>
              <w:spacing w:line="320" w:lineRule="exact"/>
              <w:jc w:val="center"/>
              <w:rPr>
                <w:rFonts w:ascii="宋体" w:hAnsi="宋体"/>
                <w:sz w:val="24"/>
              </w:rPr>
            </w:pPr>
          </w:p>
        </w:tc>
      </w:tr>
      <w:tr w:rsidR="00F40F63">
        <w:trPr>
          <w:cantSplit/>
          <w:trHeight w:val="537"/>
        </w:trPr>
        <w:tc>
          <w:tcPr>
            <w:tcW w:w="1724" w:type="dxa"/>
            <w:tcBorders>
              <w:top w:val="single" w:sz="4" w:space="0" w:color="auto"/>
              <w:left w:val="single" w:sz="4" w:space="0" w:color="auto"/>
              <w:bottom w:val="single" w:sz="4" w:space="0" w:color="auto"/>
              <w:right w:val="single" w:sz="4" w:space="0" w:color="auto"/>
            </w:tcBorders>
            <w:vAlign w:val="center"/>
          </w:tcPr>
          <w:p w:rsidR="00F40F63" w:rsidRDefault="00E40F19">
            <w:pPr>
              <w:spacing w:line="320" w:lineRule="exact"/>
              <w:jc w:val="center"/>
              <w:rPr>
                <w:rFonts w:ascii="宋体" w:hAnsi="宋体"/>
                <w:sz w:val="24"/>
              </w:rPr>
            </w:pPr>
            <w:r>
              <w:rPr>
                <w:rFonts w:ascii="宋体" w:hAnsi="宋体" w:hint="eastAsia"/>
                <w:sz w:val="24"/>
              </w:rPr>
              <w:t>本人联系电话</w:t>
            </w:r>
          </w:p>
        </w:tc>
        <w:tc>
          <w:tcPr>
            <w:tcW w:w="6804" w:type="dxa"/>
            <w:gridSpan w:val="4"/>
            <w:tcBorders>
              <w:top w:val="single" w:sz="4" w:space="0" w:color="auto"/>
              <w:left w:val="single" w:sz="4" w:space="0" w:color="auto"/>
              <w:bottom w:val="single" w:sz="4" w:space="0" w:color="auto"/>
              <w:right w:val="single" w:sz="4" w:space="0" w:color="auto"/>
            </w:tcBorders>
            <w:vAlign w:val="center"/>
          </w:tcPr>
          <w:p w:rsidR="00F40F63" w:rsidRDefault="00F40F63">
            <w:pPr>
              <w:spacing w:line="320" w:lineRule="exact"/>
              <w:jc w:val="center"/>
              <w:rPr>
                <w:rFonts w:ascii="宋体" w:hAnsi="宋体"/>
                <w:sz w:val="24"/>
              </w:rPr>
            </w:pPr>
          </w:p>
        </w:tc>
      </w:tr>
      <w:tr w:rsidR="00F40F63">
        <w:trPr>
          <w:cantSplit/>
          <w:trHeight w:val="512"/>
        </w:trPr>
        <w:tc>
          <w:tcPr>
            <w:tcW w:w="1724" w:type="dxa"/>
            <w:tcBorders>
              <w:top w:val="single" w:sz="4" w:space="0" w:color="auto"/>
              <w:left w:val="single" w:sz="4" w:space="0" w:color="auto"/>
              <w:bottom w:val="single" w:sz="4" w:space="0" w:color="auto"/>
              <w:right w:val="single" w:sz="4" w:space="0" w:color="auto"/>
            </w:tcBorders>
            <w:vAlign w:val="center"/>
          </w:tcPr>
          <w:p w:rsidR="00F40F63" w:rsidRDefault="00E40F19">
            <w:pPr>
              <w:spacing w:line="320" w:lineRule="exact"/>
              <w:jc w:val="center"/>
              <w:rPr>
                <w:rFonts w:ascii="宋体" w:hAnsi="宋体"/>
                <w:sz w:val="24"/>
              </w:rPr>
            </w:pPr>
            <w:r>
              <w:rPr>
                <w:rFonts w:ascii="宋体" w:hAnsi="宋体" w:hint="eastAsia"/>
                <w:sz w:val="24"/>
              </w:rPr>
              <w:t>工作单位</w:t>
            </w:r>
          </w:p>
        </w:tc>
        <w:tc>
          <w:tcPr>
            <w:tcW w:w="6804" w:type="dxa"/>
            <w:gridSpan w:val="4"/>
            <w:tcBorders>
              <w:top w:val="single" w:sz="4" w:space="0" w:color="auto"/>
              <w:left w:val="single" w:sz="4" w:space="0" w:color="auto"/>
              <w:bottom w:val="single" w:sz="4" w:space="0" w:color="auto"/>
              <w:right w:val="single" w:sz="4" w:space="0" w:color="auto"/>
            </w:tcBorders>
            <w:vAlign w:val="center"/>
          </w:tcPr>
          <w:p w:rsidR="00F40F63" w:rsidRDefault="00F40F63">
            <w:pPr>
              <w:spacing w:line="320" w:lineRule="exact"/>
              <w:jc w:val="center"/>
              <w:rPr>
                <w:rFonts w:ascii="宋体" w:hAnsi="宋体"/>
                <w:sz w:val="24"/>
              </w:rPr>
            </w:pPr>
          </w:p>
        </w:tc>
      </w:tr>
      <w:tr w:rsidR="00F40F63">
        <w:trPr>
          <w:cantSplit/>
          <w:trHeight w:val="612"/>
        </w:trPr>
        <w:tc>
          <w:tcPr>
            <w:tcW w:w="1724" w:type="dxa"/>
            <w:tcBorders>
              <w:top w:val="single" w:sz="4" w:space="0" w:color="auto"/>
              <w:left w:val="single" w:sz="4" w:space="0" w:color="auto"/>
              <w:bottom w:val="single" w:sz="4" w:space="0" w:color="auto"/>
              <w:right w:val="single" w:sz="4" w:space="0" w:color="auto"/>
            </w:tcBorders>
            <w:vAlign w:val="center"/>
          </w:tcPr>
          <w:p w:rsidR="00F40F63" w:rsidRDefault="00E40F19">
            <w:pPr>
              <w:spacing w:line="320" w:lineRule="exact"/>
              <w:jc w:val="center"/>
              <w:rPr>
                <w:rFonts w:ascii="宋体" w:hAnsi="宋体"/>
                <w:sz w:val="24"/>
              </w:rPr>
            </w:pPr>
            <w:r>
              <w:rPr>
                <w:rFonts w:ascii="宋体" w:hAnsi="宋体" w:hint="eastAsia"/>
                <w:sz w:val="24"/>
              </w:rPr>
              <w:t>单位联系人及电话</w:t>
            </w:r>
          </w:p>
        </w:tc>
        <w:tc>
          <w:tcPr>
            <w:tcW w:w="6804" w:type="dxa"/>
            <w:gridSpan w:val="4"/>
            <w:tcBorders>
              <w:top w:val="single" w:sz="4" w:space="0" w:color="auto"/>
              <w:left w:val="single" w:sz="4" w:space="0" w:color="auto"/>
              <w:bottom w:val="single" w:sz="4" w:space="0" w:color="auto"/>
              <w:right w:val="single" w:sz="4" w:space="0" w:color="auto"/>
            </w:tcBorders>
            <w:vAlign w:val="center"/>
          </w:tcPr>
          <w:p w:rsidR="00F40F63" w:rsidRDefault="00F40F63">
            <w:pPr>
              <w:spacing w:line="320" w:lineRule="exact"/>
              <w:jc w:val="center"/>
              <w:rPr>
                <w:rFonts w:ascii="宋体" w:hAnsi="宋体"/>
                <w:sz w:val="24"/>
              </w:rPr>
            </w:pPr>
          </w:p>
        </w:tc>
      </w:tr>
      <w:tr w:rsidR="00F40F63">
        <w:trPr>
          <w:cantSplit/>
          <w:trHeight w:val="570"/>
        </w:trPr>
        <w:tc>
          <w:tcPr>
            <w:tcW w:w="1724" w:type="dxa"/>
            <w:tcBorders>
              <w:top w:val="single" w:sz="4" w:space="0" w:color="auto"/>
              <w:left w:val="single" w:sz="4" w:space="0" w:color="auto"/>
              <w:bottom w:val="single" w:sz="4" w:space="0" w:color="auto"/>
              <w:right w:val="single" w:sz="4" w:space="0" w:color="auto"/>
            </w:tcBorders>
            <w:vAlign w:val="center"/>
          </w:tcPr>
          <w:p w:rsidR="00F40F63" w:rsidRDefault="00E40F19">
            <w:pPr>
              <w:spacing w:line="320" w:lineRule="exact"/>
              <w:jc w:val="center"/>
              <w:rPr>
                <w:rFonts w:ascii="宋体" w:hAnsi="宋体"/>
                <w:sz w:val="24"/>
              </w:rPr>
            </w:pPr>
            <w:r>
              <w:rPr>
                <w:rFonts w:ascii="宋体" w:hAnsi="宋体" w:hint="eastAsia"/>
                <w:sz w:val="24"/>
              </w:rPr>
              <w:t>通讯地址</w:t>
            </w:r>
          </w:p>
        </w:tc>
        <w:tc>
          <w:tcPr>
            <w:tcW w:w="6804" w:type="dxa"/>
            <w:gridSpan w:val="4"/>
            <w:tcBorders>
              <w:top w:val="single" w:sz="4" w:space="0" w:color="auto"/>
              <w:left w:val="single" w:sz="4" w:space="0" w:color="auto"/>
              <w:bottom w:val="single" w:sz="4" w:space="0" w:color="auto"/>
              <w:right w:val="single" w:sz="4" w:space="0" w:color="auto"/>
            </w:tcBorders>
            <w:vAlign w:val="center"/>
          </w:tcPr>
          <w:p w:rsidR="00F40F63" w:rsidRDefault="00F40F63">
            <w:pPr>
              <w:spacing w:line="320" w:lineRule="exact"/>
              <w:jc w:val="center"/>
              <w:rPr>
                <w:rFonts w:ascii="宋体" w:hAnsi="宋体"/>
                <w:sz w:val="24"/>
              </w:rPr>
            </w:pPr>
          </w:p>
        </w:tc>
      </w:tr>
      <w:tr w:rsidR="00F40F63">
        <w:trPr>
          <w:cantSplit/>
          <w:trHeight w:val="700"/>
        </w:trPr>
        <w:tc>
          <w:tcPr>
            <w:tcW w:w="1724" w:type="dxa"/>
            <w:tcBorders>
              <w:top w:val="single" w:sz="4" w:space="0" w:color="auto"/>
              <w:left w:val="single" w:sz="4" w:space="0" w:color="auto"/>
              <w:bottom w:val="single" w:sz="4" w:space="0" w:color="auto"/>
              <w:right w:val="single" w:sz="4" w:space="0" w:color="auto"/>
            </w:tcBorders>
            <w:vAlign w:val="center"/>
          </w:tcPr>
          <w:p w:rsidR="00F40F63" w:rsidRDefault="00E40F19">
            <w:pPr>
              <w:spacing w:line="320" w:lineRule="exact"/>
              <w:jc w:val="center"/>
              <w:rPr>
                <w:rFonts w:ascii="宋体" w:hAnsi="宋体"/>
                <w:sz w:val="24"/>
              </w:rPr>
            </w:pPr>
            <w:r>
              <w:rPr>
                <w:rFonts w:ascii="宋体" w:hAnsi="宋体" w:hint="eastAsia"/>
                <w:sz w:val="24"/>
              </w:rPr>
              <w:t>在本单位</w:t>
            </w:r>
          </w:p>
          <w:p w:rsidR="00F40F63" w:rsidRDefault="00E40F19">
            <w:pPr>
              <w:spacing w:line="320" w:lineRule="exact"/>
              <w:jc w:val="center"/>
              <w:rPr>
                <w:rFonts w:ascii="宋体" w:hAnsi="宋体"/>
                <w:sz w:val="24"/>
              </w:rPr>
            </w:pPr>
            <w:r>
              <w:rPr>
                <w:rFonts w:ascii="宋体" w:hAnsi="宋体" w:hint="eastAsia"/>
                <w:sz w:val="24"/>
              </w:rPr>
              <w:t>工作年限</w:t>
            </w:r>
          </w:p>
        </w:tc>
        <w:tc>
          <w:tcPr>
            <w:tcW w:w="6804" w:type="dxa"/>
            <w:gridSpan w:val="4"/>
            <w:tcBorders>
              <w:top w:val="single" w:sz="4" w:space="0" w:color="auto"/>
              <w:left w:val="single" w:sz="4" w:space="0" w:color="auto"/>
              <w:bottom w:val="single" w:sz="4" w:space="0" w:color="auto"/>
              <w:right w:val="single" w:sz="4" w:space="0" w:color="auto"/>
            </w:tcBorders>
            <w:vAlign w:val="center"/>
          </w:tcPr>
          <w:p w:rsidR="00F40F63" w:rsidRDefault="00E40F19" w:rsidP="00771D6F">
            <w:pPr>
              <w:spacing w:line="320" w:lineRule="exact"/>
              <w:ind w:firstLineChars="347" w:firstLine="833"/>
              <w:rPr>
                <w:rFonts w:ascii="宋体" w:hAnsi="宋体"/>
                <w:sz w:val="24"/>
              </w:rPr>
            </w:pPr>
            <w:r>
              <w:rPr>
                <w:rFonts w:ascii="宋体" w:hAnsi="宋体" w:hint="eastAsia"/>
                <w:sz w:val="24"/>
              </w:rPr>
              <w:t>年（</w:t>
            </w:r>
            <w:r>
              <w:rPr>
                <w:rFonts w:ascii="宋体" w:hAnsi="宋体" w:hint="eastAsia"/>
                <w:sz w:val="24"/>
              </w:rPr>
              <w:t xml:space="preserve">     </w:t>
            </w:r>
            <w:r>
              <w:rPr>
                <w:rFonts w:ascii="宋体" w:hAnsi="宋体" w:hint="eastAsia"/>
                <w:sz w:val="24"/>
              </w:rPr>
              <w:t>年</w:t>
            </w:r>
            <w:r>
              <w:rPr>
                <w:rFonts w:ascii="宋体" w:hAnsi="宋体" w:hint="eastAsia"/>
                <w:sz w:val="24"/>
              </w:rPr>
              <w:t xml:space="preserve">   </w:t>
            </w:r>
            <w:r>
              <w:rPr>
                <w:rFonts w:ascii="宋体" w:hAnsi="宋体" w:hint="eastAsia"/>
                <w:sz w:val="24"/>
              </w:rPr>
              <w:t>月进入本单位工作）</w:t>
            </w:r>
          </w:p>
        </w:tc>
      </w:tr>
      <w:tr w:rsidR="00F40F63">
        <w:trPr>
          <w:cantSplit/>
          <w:trHeight w:val="615"/>
        </w:trPr>
        <w:tc>
          <w:tcPr>
            <w:tcW w:w="8528" w:type="dxa"/>
            <w:gridSpan w:val="5"/>
            <w:tcBorders>
              <w:top w:val="single" w:sz="4" w:space="0" w:color="auto"/>
              <w:left w:val="single" w:sz="4" w:space="0" w:color="auto"/>
              <w:bottom w:val="single" w:sz="4" w:space="0" w:color="auto"/>
              <w:right w:val="single" w:sz="4" w:space="0" w:color="auto"/>
            </w:tcBorders>
            <w:vAlign w:val="center"/>
          </w:tcPr>
          <w:p w:rsidR="00F40F63" w:rsidRDefault="00E40F19">
            <w:pPr>
              <w:spacing w:line="320" w:lineRule="exact"/>
              <w:jc w:val="center"/>
              <w:rPr>
                <w:rFonts w:ascii="宋体" w:hAnsi="宋体"/>
                <w:sz w:val="24"/>
              </w:rPr>
            </w:pPr>
            <w:r>
              <w:rPr>
                <w:rFonts w:ascii="宋体" w:hAnsi="宋体" w:hint="eastAsia"/>
                <w:sz w:val="24"/>
              </w:rPr>
              <w:t>主要经历</w:t>
            </w:r>
          </w:p>
        </w:tc>
      </w:tr>
      <w:tr w:rsidR="00F40F63">
        <w:trPr>
          <w:cantSplit/>
          <w:trHeight w:val="450"/>
        </w:trPr>
        <w:tc>
          <w:tcPr>
            <w:tcW w:w="1724" w:type="dxa"/>
            <w:tcBorders>
              <w:top w:val="single" w:sz="4" w:space="0" w:color="auto"/>
              <w:left w:val="single" w:sz="4" w:space="0" w:color="auto"/>
              <w:bottom w:val="single" w:sz="4" w:space="0" w:color="auto"/>
              <w:right w:val="single" w:sz="4" w:space="0" w:color="auto"/>
            </w:tcBorders>
            <w:vAlign w:val="center"/>
          </w:tcPr>
          <w:p w:rsidR="00F40F63" w:rsidRDefault="00E40F19">
            <w:pPr>
              <w:spacing w:line="320" w:lineRule="exact"/>
              <w:jc w:val="center"/>
              <w:rPr>
                <w:rFonts w:ascii="宋体" w:hAnsi="宋体"/>
                <w:sz w:val="24"/>
              </w:rPr>
            </w:pPr>
            <w:r>
              <w:rPr>
                <w:rFonts w:ascii="宋体" w:hAnsi="宋体" w:hint="eastAsia"/>
                <w:sz w:val="24"/>
              </w:rPr>
              <w:t>起止时间</w:t>
            </w:r>
          </w:p>
        </w:tc>
        <w:tc>
          <w:tcPr>
            <w:tcW w:w="4867" w:type="dxa"/>
            <w:gridSpan w:val="3"/>
            <w:tcBorders>
              <w:top w:val="single" w:sz="4" w:space="0" w:color="auto"/>
              <w:left w:val="single" w:sz="4" w:space="0" w:color="auto"/>
              <w:bottom w:val="single" w:sz="4" w:space="0" w:color="auto"/>
              <w:right w:val="single" w:sz="4" w:space="0" w:color="auto"/>
            </w:tcBorders>
            <w:vAlign w:val="center"/>
          </w:tcPr>
          <w:p w:rsidR="00F40F63" w:rsidRDefault="00E40F19">
            <w:pPr>
              <w:spacing w:line="320" w:lineRule="exact"/>
              <w:jc w:val="center"/>
              <w:rPr>
                <w:rFonts w:ascii="宋体" w:hAnsi="宋体"/>
                <w:sz w:val="24"/>
              </w:rPr>
            </w:pPr>
            <w:r>
              <w:rPr>
                <w:rFonts w:ascii="宋体" w:hAnsi="宋体" w:hint="eastAsia"/>
                <w:sz w:val="24"/>
              </w:rPr>
              <w:t>工作单位及职业</w:t>
            </w:r>
          </w:p>
        </w:tc>
        <w:tc>
          <w:tcPr>
            <w:tcW w:w="1937" w:type="dxa"/>
            <w:tcBorders>
              <w:top w:val="single" w:sz="4" w:space="0" w:color="auto"/>
              <w:left w:val="single" w:sz="4" w:space="0" w:color="auto"/>
              <w:bottom w:val="single" w:sz="4" w:space="0" w:color="auto"/>
              <w:right w:val="single" w:sz="4" w:space="0" w:color="auto"/>
            </w:tcBorders>
            <w:vAlign w:val="center"/>
          </w:tcPr>
          <w:p w:rsidR="00F40F63" w:rsidRDefault="00E40F19">
            <w:pPr>
              <w:spacing w:line="320" w:lineRule="exact"/>
              <w:jc w:val="center"/>
              <w:rPr>
                <w:rFonts w:ascii="宋体" w:hAnsi="宋体"/>
                <w:sz w:val="24"/>
              </w:rPr>
            </w:pPr>
            <w:r>
              <w:rPr>
                <w:rFonts w:ascii="宋体" w:hAnsi="宋体" w:hint="eastAsia"/>
                <w:sz w:val="24"/>
              </w:rPr>
              <w:t>证明人</w:t>
            </w:r>
          </w:p>
        </w:tc>
      </w:tr>
      <w:tr w:rsidR="00F40F63">
        <w:trPr>
          <w:cantSplit/>
          <w:trHeight w:val="3058"/>
        </w:trPr>
        <w:tc>
          <w:tcPr>
            <w:tcW w:w="1724" w:type="dxa"/>
            <w:tcBorders>
              <w:top w:val="single" w:sz="4" w:space="0" w:color="auto"/>
              <w:left w:val="single" w:sz="4" w:space="0" w:color="auto"/>
              <w:bottom w:val="single" w:sz="4" w:space="0" w:color="auto"/>
              <w:right w:val="single" w:sz="4" w:space="0" w:color="auto"/>
            </w:tcBorders>
          </w:tcPr>
          <w:p w:rsidR="00F40F63" w:rsidRDefault="00F40F63">
            <w:pPr>
              <w:spacing w:line="320" w:lineRule="exact"/>
              <w:jc w:val="center"/>
              <w:rPr>
                <w:rFonts w:ascii="宋体" w:hAnsi="宋体"/>
                <w:sz w:val="24"/>
              </w:rPr>
            </w:pPr>
          </w:p>
        </w:tc>
        <w:tc>
          <w:tcPr>
            <w:tcW w:w="4867" w:type="dxa"/>
            <w:gridSpan w:val="3"/>
            <w:tcBorders>
              <w:top w:val="single" w:sz="4" w:space="0" w:color="auto"/>
              <w:left w:val="single" w:sz="4" w:space="0" w:color="auto"/>
              <w:bottom w:val="single" w:sz="4" w:space="0" w:color="auto"/>
              <w:right w:val="single" w:sz="4" w:space="0" w:color="auto"/>
            </w:tcBorders>
          </w:tcPr>
          <w:p w:rsidR="00F40F63" w:rsidRDefault="00F40F63">
            <w:pPr>
              <w:spacing w:line="320" w:lineRule="exact"/>
              <w:jc w:val="center"/>
              <w:rPr>
                <w:rFonts w:ascii="宋体" w:hAnsi="宋体"/>
                <w:sz w:val="24"/>
              </w:rPr>
            </w:pPr>
          </w:p>
        </w:tc>
        <w:tc>
          <w:tcPr>
            <w:tcW w:w="1937" w:type="dxa"/>
            <w:tcBorders>
              <w:top w:val="single" w:sz="4" w:space="0" w:color="auto"/>
              <w:left w:val="single" w:sz="4" w:space="0" w:color="auto"/>
              <w:bottom w:val="single" w:sz="4" w:space="0" w:color="auto"/>
              <w:right w:val="single" w:sz="4" w:space="0" w:color="auto"/>
            </w:tcBorders>
          </w:tcPr>
          <w:p w:rsidR="00F40F63" w:rsidRDefault="00F40F63">
            <w:pPr>
              <w:spacing w:line="320" w:lineRule="exact"/>
              <w:jc w:val="center"/>
              <w:rPr>
                <w:rFonts w:ascii="宋体" w:hAnsi="宋体"/>
                <w:sz w:val="24"/>
              </w:rPr>
            </w:pPr>
          </w:p>
        </w:tc>
      </w:tr>
      <w:tr w:rsidR="00F40F63">
        <w:trPr>
          <w:cantSplit/>
          <w:trHeight w:val="12916"/>
        </w:trPr>
        <w:tc>
          <w:tcPr>
            <w:tcW w:w="1724" w:type="dxa"/>
            <w:tcBorders>
              <w:top w:val="single" w:sz="4" w:space="0" w:color="auto"/>
              <w:left w:val="single" w:sz="4" w:space="0" w:color="auto"/>
              <w:bottom w:val="single" w:sz="4" w:space="0" w:color="auto"/>
              <w:right w:val="single" w:sz="4" w:space="0" w:color="auto"/>
            </w:tcBorders>
            <w:vAlign w:val="center"/>
          </w:tcPr>
          <w:p w:rsidR="00F40F63" w:rsidRDefault="00E40F19">
            <w:pPr>
              <w:spacing w:line="320" w:lineRule="exact"/>
              <w:jc w:val="center"/>
              <w:rPr>
                <w:rFonts w:ascii="宋体" w:hAnsi="宋体"/>
                <w:b/>
                <w:sz w:val="32"/>
                <w:szCs w:val="32"/>
              </w:rPr>
            </w:pPr>
            <w:r>
              <w:rPr>
                <w:rFonts w:ascii="宋体" w:hAnsi="宋体" w:hint="eastAsia"/>
                <w:b/>
                <w:sz w:val="32"/>
                <w:szCs w:val="32"/>
              </w:rPr>
              <w:lastRenderedPageBreak/>
              <w:t>个人</w:t>
            </w:r>
          </w:p>
          <w:p w:rsidR="00F40F63" w:rsidRDefault="00E40F19">
            <w:pPr>
              <w:spacing w:line="320" w:lineRule="exact"/>
              <w:jc w:val="center"/>
              <w:rPr>
                <w:rFonts w:ascii="宋体" w:hAnsi="宋体"/>
                <w:b/>
                <w:sz w:val="32"/>
                <w:szCs w:val="32"/>
              </w:rPr>
            </w:pPr>
            <w:r>
              <w:rPr>
                <w:rFonts w:ascii="宋体" w:hAnsi="宋体" w:hint="eastAsia"/>
                <w:b/>
                <w:sz w:val="32"/>
                <w:szCs w:val="32"/>
              </w:rPr>
              <w:t>事迹</w:t>
            </w:r>
          </w:p>
          <w:p w:rsidR="00F40F63" w:rsidRDefault="00F40F63">
            <w:pPr>
              <w:spacing w:line="320" w:lineRule="exact"/>
              <w:jc w:val="center"/>
              <w:rPr>
                <w:rFonts w:ascii="宋体" w:hAnsi="宋体"/>
                <w:b/>
                <w:sz w:val="24"/>
              </w:rPr>
            </w:pPr>
          </w:p>
        </w:tc>
        <w:tc>
          <w:tcPr>
            <w:tcW w:w="6804" w:type="dxa"/>
            <w:gridSpan w:val="4"/>
            <w:tcBorders>
              <w:top w:val="single" w:sz="4" w:space="0" w:color="auto"/>
              <w:left w:val="single" w:sz="4" w:space="0" w:color="auto"/>
              <w:bottom w:val="single" w:sz="4" w:space="0" w:color="auto"/>
              <w:right w:val="single" w:sz="4" w:space="0" w:color="auto"/>
            </w:tcBorders>
          </w:tcPr>
          <w:p w:rsidR="00F40F63" w:rsidRDefault="00E40F19">
            <w:pPr>
              <w:widowControl/>
              <w:spacing w:line="300" w:lineRule="exact"/>
              <w:ind w:firstLineChars="200" w:firstLine="480"/>
              <w:jc w:val="left"/>
              <w:rPr>
                <w:rFonts w:ascii="宋体" w:hAnsi="宋体" w:cs="宋体"/>
                <w:kern w:val="0"/>
                <w:sz w:val="24"/>
              </w:rPr>
            </w:pPr>
            <w:r>
              <w:rPr>
                <w:rFonts w:ascii="宋体" w:hAnsi="宋体" w:hint="eastAsia"/>
                <w:sz w:val="24"/>
              </w:rPr>
              <w:t>（字数不超过</w:t>
            </w:r>
            <w:r>
              <w:rPr>
                <w:rFonts w:ascii="宋体" w:hAnsi="宋体" w:hint="eastAsia"/>
                <w:sz w:val="24"/>
              </w:rPr>
              <w:t>2000</w:t>
            </w:r>
            <w:r>
              <w:rPr>
                <w:rFonts w:ascii="宋体" w:hAnsi="宋体" w:hint="eastAsia"/>
                <w:sz w:val="24"/>
              </w:rPr>
              <w:t>字，可另附详细材料）</w:t>
            </w:r>
            <w:r>
              <w:rPr>
                <w:rFonts w:ascii="宋体" w:hAnsi="宋体" w:cs="宋体" w:hint="eastAsia"/>
                <w:kern w:val="0"/>
                <w:sz w:val="24"/>
              </w:rPr>
              <w:t>ΧΧ是Χ年进入ΧΧ公司，从事ΧΧ工作，现任职ΧΧ。从德能勤绩等方面展开，侧重主要业绩（列出主要事迹，重点业绩需详细列出）：</w:t>
            </w:r>
          </w:p>
          <w:p w:rsidR="00F40F63" w:rsidRDefault="00F40F63">
            <w:pPr>
              <w:spacing w:line="320" w:lineRule="exact"/>
              <w:rPr>
                <w:rFonts w:ascii="宋体" w:hAnsi="宋体"/>
                <w:sz w:val="24"/>
              </w:rPr>
            </w:pPr>
          </w:p>
        </w:tc>
      </w:tr>
      <w:tr w:rsidR="00F40F63">
        <w:trPr>
          <w:cantSplit/>
          <w:trHeight w:val="3658"/>
        </w:trPr>
        <w:tc>
          <w:tcPr>
            <w:tcW w:w="1724" w:type="dxa"/>
            <w:tcBorders>
              <w:top w:val="single" w:sz="4" w:space="0" w:color="auto"/>
              <w:left w:val="single" w:sz="4" w:space="0" w:color="auto"/>
              <w:bottom w:val="single" w:sz="4" w:space="0" w:color="auto"/>
              <w:right w:val="single" w:sz="4" w:space="0" w:color="auto"/>
            </w:tcBorders>
            <w:vAlign w:val="center"/>
          </w:tcPr>
          <w:p w:rsidR="00F40F63" w:rsidRDefault="00E40F19">
            <w:pPr>
              <w:spacing w:line="320" w:lineRule="exact"/>
              <w:jc w:val="center"/>
              <w:rPr>
                <w:rFonts w:ascii="楷体_GB2312" w:eastAsia="楷体_GB2312"/>
                <w:b/>
                <w:sz w:val="24"/>
              </w:rPr>
            </w:pPr>
            <w:r>
              <w:rPr>
                <w:rFonts w:ascii="楷体_GB2312" w:eastAsia="楷体_GB2312" w:hint="eastAsia"/>
                <w:b/>
                <w:sz w:val="24"/>
              </w:rPr>
              <w:lastRenderedPageBreak/>
              <w:t>工作单位</w:t>
            </w:r>
            <w:r>
              <w:rPr>
                <w:rFonts w:ascii="楷体_GB2312" w:eastAsia="楷体_GB2312" w:hint="eastAsia"/>
                <w:b/>
                <w:sz w:val="24"/>
              </w:rPr>
              <w:t>/</w:t>
            </w:r>
            <w:r>
              <w:rPr>
                <w:rFonts w:ascii="楷体_GB2312" w:eastAsia="楷体_GB2312" w:hint="eastAsia"/>
                <w:b/>
                <w:sz w:val="24"/>
              </w:rPr>
              <w:t>主管单位</w:t>
            </w:r>
            <w:r>
              <w:rPr>
                <w:rFonts w:ascii="楷体_GB2312" w:eastAsia="楷体_GB2312" w:hint="eastAsia"/>
                <w:b/>
                <w:sz w:val="24"/>
              </w:rPr>
              <w:br/>
            </w:r>
            <w:r>
              <w:rPr>
                <w:rFonts w:ascii="楷体_GB2312" w:eastAsia="楷体_GB2312" w:hint="eastAsia"/>
                <w:b/>
                <w:sz w:val="24"/>
              </w:rPr>
              <w:t>推荐意见</w:t>
            </w:r>
          </w:p>
        </w:tc>
        <w:tc>
          <w:tcPr>
            <w:tcW w:w="6804" w:type="dxa"/>
            <w:gridSpan w:val="4"/>
            <w:tcBorders>
              <w:top w:val="single" w:sz="4" w:space="0" w:color="auto"/>
              <w:left w:val="single" w:sz="4" w:space="0" w:color="auto"/>
              <w:bottom w:val="single" w:sz="4" w:space="0" w:color="auto"/>
              <w:right w:val="single" w:sz="4" w:space="0" w:color="auto"/>
            </w:tcBorders>
          </w:tcPr>
          <w:p w:rsidR="00F40F63" w:rsidRDefault="00E40F19">
            <w:pPr>
              <w:spacing w:line="320" w:lineRule="exact"/>
              <w:jc w:val="center"/>
              <w:rPr>
                <w:rFonts w:ascii="宋体" w:hAnsi="宋体"/>
                <w:sz w:val="24"/>
              </w:rPr>
            </w:pPr>
            <w:r>
              <w:rPr>
                <w:rFonts w:ascii="宋体" w:hAnsi="宋体" w:hint="eastAsia"/>
                <w:sz w:val="24"/>
              </w:rPr>
              <w:t xml:space="preserve">　　　　　　　　　　　　　　　　　　</w:t>
            </w:r>
            <w:r>
              <w:rPr>
                <w:rFonts w:ascii="宋体" w:hAnsi="宋体" w:hint="eastAsia"/>
                <w:sz w:val="24"/>
              </w:rPr>
              <w:t xml:space="preserve">                </w:t>
            </w:r>
          </w:p>
          <w:p w:rsidR="00F40F63" w:rsidRDefault="00F40F63">
            <w:pPr>
              <w:spacing w:line="320" w:lineRule="exact"/>
              <w:jc w:val="center"/>
              <w:rPr>
                <w:rFonts w:ascii="宋体" w:hAnsi="宋体"/>
                <w:sz w:val="24"/>
              </w:rPr>
            </w:pPr>
          </w:p>
          <w:p w:rsidR="00F40F63" w:rsidRDefault="00F40F63">
            <w:pPr>
              <w:spacing w:line="320" w:lineRule="exact"/>
              <w:jc w:val="center"/>
              <w:rPr>
                <w:rFonts w:ascii="宋体" w:hAnsi="宋体"/>
                <w:sz w:val="24"/>
              </w:rPr>
            </w:pPr>
          </w:p>
          <w:p w:rsidR="00F40F63" w:rsidRDefault="00F40F63">
            <w:pPr>
              <w:spacing w:line="320" w:lineRule="exact"/>
              <w:jc w:val="center"/>
              <w:rPr>
                <w:rFonts w:ascii="宋体" w:hAnsi="宋体"/>
                <w:sz w:val="24"/>
              </w:rPr>
            </w:pPr>
          </w:p>
          <w:p w:rsidR="00F40F63" w:rsidRDefault="00F40F63">
            <w:pPr>
              <w:spacing w:line="320" w:lineRule="exact"/>
              <w:jc w:val="center"/>
              <w:rPr>
                <w:rFonts w:ascii="宋体" w:hAnsi="宋体"/>
                <w:sz w:val="24"/>
              </w:rPr>
            </w:pPr>
          </w:p>
          <w:p w:rsidR="00F40F63" w:rsidRDefault="00F40F63">
            <w:pPr>
              <w:spacing w:line="320" w:lineRule="exact"/>
              <w:jc w:val="center"/>
              <w:rPr>
                <w:rFonts w:ascii="宋体" w:hAnsi="宋体"/>
                <w:sz w:val="24"/>
              </w:rPr>
            </w:pPr>
          </w:p>
          <w:p w:rsidR="00F40F63" w:rsidRDefault="00F40F63">
            <w:pPr>
              <w:spacing w:line="320" w:lineRule="exact"/>
              <w:rPr>
                <w:rFonts w:ascii="宋体" w:hAnsi="宋体"/>
                <w:sz w:val="24"/>
              </w:rPr>
            </w:pPr>
          </w:p>
          <w:p w:rsidR="00F40F63" w:rsidRDefault="00E40F19">
            <w:pPr>
              <w:spacing w:line="320" w:lineRule="exact"/>
              <w:jc w:val="center"/>
              <w:rPr>
                <w:rFonts w:ascii="宋体" w:hAnsi="宋体"/>
                <w:sz w:val="24"/>
              </w:rPr>
            </w:pPr>
            <w:r>
              <w:rPr>
                <w:rFonts w:ascii="宋体" w:hAnsi="宋体" w:hint="eastAsia"/>
                <w:sz w:val="24"/>
              </w:rPr>
              <w:t xml:space="preserve">                                        </w:t>
            </w:r>
            <w:r>
              <w:rPr>
                <w:rFonts w:ascii="宋体" w:hAnsi="宋体" w:hint="eastAsia"/>
                <w:sz w:val="24"/>
              </w:rPr>
              <w:t>（盖章）</w:t>
            </w:r>
          </w:p>
          <w:p w:rsidR="00F40F63" w:rsidRDefault="00E40F19">
            <w:pPr>
              <w:spacing w:line="320" w:lineRule="exact"/>
              <w:ind w:rightChars="131" w:right="275"/>
              <w:jc w:val="right"/>
              <w:rPr>
                <w:rFonts w:ascii="宋体" w:hAnsi="宋体"/>
                <w:sz w:val="24"/>
              </w:rPr>
            </w:pPr>
            <w:r>
              <w:rPr>
                <w:rFonts w:ascii="宋体" w:hAnsi="宋体" w:hint="eastAsia"/>
                <w:sz w:val="24"/>
              </w:rPr>
              <w:t xml:space="preserve"> </w:t>
            </w:r>
            <w:r>
              <w:rPr>
                <w:rFonts w:ascii="宋体" w:hAnsi="宋体" w:hint="eastAsia"/>
                <w:sz w:val="24"/>
              </w:rPr>
              <w:t xml:space="preserve">　　　　　　　　　　　　　　　　　年</w:t>
            </w:r>
            <w:r>
              <w:rPr>
                <w:rFonts w:ascii="宋体" w:hAnsi="宋体" w:hint="eastAsia"/>
                <w:sz w:val="24"/>
              </w:rPr>
              <w:t xml:space="preserve">  </w:t>
            </w:r>
            <w:r>
              <w:rPr>
                <w:rFonts w:ascii="宋体" w:hAnsi="宋体" w:hint="eastAsia"/>
                <w:sz w:val="24"/>
              </w:rPr>
              <w:t>月</w:t>
            </w:r>
            <w:r>
              <w:rPr>
                <w:rFonts w:ascii="宋体" w:hAnsi="宋体" w:hint="eastAsia"/>
                <w:sz w:val="24"/>
              </w:rPr>
              <w:t xml:space="preserve">  </w:t>
            </w:r>
            <w:r>
              <w:rPr>
                <w:rFonts w:ascii="宋体" w:hAnsi="宋体" w:hint="eastAsia"/>
                <w:sz w:val="24"/>
              </w:rPr>
              <w:t>日</w:t>
            </w:r>
          </w:p>
        </w:tc>
      </w:tr>
      <w:tr w:rsidR="00F40F63">
        <w:trPr>
          <w:cantSplit/>
          <w:trHeight w:val="4498"/>
        </w:trPr>
        <w:tc>
          <w:tcPr>
            <w:tcW w:w="1724" w:type="dxa"/>
            <w:tcBorders>
              <w:top w:val="single" w:sz="4" w:space="0" w:color="auto"/>
              <w:left w:val="single" w:sz="4" w:space="0" w:color="auto"/>
              <w:bottom w:val="single" w:sz="4" w:space="0" w:color="auto"/>
              <w:right w:val="single" w:sz="4" w:space="0" w:color="auto"/>
            </w:tcBorders>
            <w:vAlign w:val="center"/>
          </w:tcPr>
          <w:p w:rsidR="00F40F63" w:rsidRDefault="00E40F19">
            <w:pPr>
              <w:spacing w:line="320" w:lineRule="exact"/>
              <w:jc w:val="center"/>
              <w:rPr>
                <w:rFonts w:ascii="楷体_GB2312" w:eastAsia="楷体_GB2312"/>
                <w:b/>
                <w:sz w:val="24"/>
              </w:rPr>
            </w:pPr>
            <w:r>
              <w:rPr>
                <w:rFonts w:ascii="楷体_GB2312" w:eastAsia="楷体_GB2312" w:hint="eastAsia"/>
                <w:b/>
                <w:sz w:val="24"/>
              </w:rPr>
              <w:t>区高技能人才、管理和骨干人才住房补贴评审专家组意见</w:t>
            </w:r>
          </w:p>
        </w:tc>
        <w:tc>
          <w:tcPr>
            <w:tcW w:w="6804" w:type="dxa"/>
            <w:gridSpan w:val="4"/>
            <w:tcBorders>
              <w:top w:val="single" w:sz="4" w:space="0" w:color="auto"/>
              <w:left w:val="single" w:sz="4" w:space="0" w:color="auto"/>
              <w:bottom w:val="single" w:sz="4" w:space="0" w:color="auto"/>
              <w:right w:val="single" w:sz="4" w:space="0" w:color="auto"/>
            </w:tcBorders>
          </w:tcPr>
          <w:p w:rsidR="00F40F63" w:rsidRDefault="00F40F63">
            <w:pPr>
              <w:spacing w:line="320" w:lineRule="exact"/>
              <w:ind w:right="1260"/>
              <w:jc w:val="right"/>
              <w:rPr>
                <w:rFonts w:ascii="宋体" w:hAnsi="宋体"/>
              </w:rPr>
            </w:pPr>
          </w:p>
          <w:p w:rsidR="00F40F63" w:rsidRDefault="00F40F63">
            <w:pPr>
              <w:spacing w:line="320" w:lineRule="exact"/>
              <w:ind w:right="1260"/>
              <w:jc w:val="right"/>
              <w:rPr>
                <w:rFonts w:ascii="宋体" w:hAnsi="宋体"/>
              </w:rPr>
            </w:pPr>
          </w:p>
          <w:p w:rsidR="00F40F63" w:rsidRDefault="00F40F63">
            <w:pPr>
              <w:spacing w:line="320" w:lineRule="exact"/>
              <w:ind w:right="1260"/>
              <w:jc w:val="right"/>
              <w:rPr>
                <w:rFonts w:ascii="宋体" w:hAnsi="宋体"/>
              </w:rPr>
            </w:pPr>
          </w:p>
          <w:p w:rsidR="00F40F63" w:rsidRDefault="00F40F63">
            <w:pPr>
              <w:spacing w:line="320" w:lineRule="exact"/>
              <w:ind w:right="1260"/>
              <w:jc w:val="right"/>
              <w:rPr>
                <w:rFonts w:ascii="宋体" w:hAnsi="宋体"/>
              </w:rPr>
            </w:pPr>
          </w:p>
          <w:p w:rsidR="00F40F63" w:rsidRDefault="00F40F63">
            <w:pPr>
              <w:spacing w:line="320" w:lineRule="exact"/>
              <w:ind w:right="1260"/>
              <w:jc w:val="right"/>
              <w:rPr>
                <w:rFonts w:ascii="宋体" w:hAnsi="宋体"/>
              </w:rPr>
            </w:pPr>
          </w:p>
          <w:p w:rsidR="00F40F63" w:rsidRDefault="00F40F63">
            <w:pPr>
              <w:spacing w:line="320" w:lineRule="exact"/>
              <w:ind w:right="1260"/>
              <w:jc w:val="right"/>
              <w:rPr>
                <w:rFonts w:ascii="宋体" w:hAnsi="宋体"/>
              </w:rPr>
            </w:pPr>
          </w:p>
          <w:p w:rsidR="00F40F63" w:rsidRDefault="00F40F63">
            <w:pPr>
              <w:spacing w:line="320" w:lineRule="exact"/>
              <w:ind w:right="1260"/>
              <w:jc w:val="right"/>
              <w:rPr>
                <w:rFonts w:ascii="宋体" w:hAnsi="宋体"/>
              </w:rPr>
            </w:pPr>
          </w:p>
          <w:p w:rsidR="00F40F63" w:rsidRDefault="00F40F63">
            <w:pPr>
              <w:spacing w:line="320" w:lineRule="exact"/>
              <w:ind w:right="1260"/>
              <w:jc w:val="right"/>
              <w:rPr>
                <w:rFonts w:ascii="宋体" w:hAnsi="宋体"/>
              </w:rPr>
            </w:pPr>
          </w:p>
          <w:p w:rsidR="00F40F63" w:rsidRDefault="00F40F63">
            <w:pPr>
              <w:spacing w:line="320" w:lineRule="exact"/>
              <w:ind w:right="1260"/>
              <w:jc w:val="right"/>
              <w:rPr>
                <w:rFonts w:ascii="宋体" w:hAnsi="宋体"/>
              </w:rPr>
            </w:pPr>
          </w:p>
          <w:p w:rsidR="00F40F63" w:rsidRDefault="00E40F19">
            <w:pPr>
              <w:spacing w:line="320" w:lineRule="exact"/>
              <w:ind w:right="340"/>
              <w:jc w:val="right"/>
              <w:rPr>
                <w:rFonts w:ascii="宋体" w:hAnsi="宋体"/>
                <w:sz w:val="24"/>
              </w:rPr>
            </w:pPr>
            <w:r>
              <w:rPr>
                <w:rFonts w:ascii="宋体" w:hAnsi="宋体" w:hint="eastAsia"/>
                <w:sz w:val="24"/>
              </w:rPr>
              <w:t>（签字）</w:t>
            </w:r>
          </w:p>
          <w:p w:rsidR="00F40F63" w:rsidRDefault="00E40F19">
            <w:pPr>
              <w:wordWrap w:val="0"/>
              <w:spacing w:line="320" w:lineRule="exact"/>
              <w:ind w:right="220"/>
              <w:jc w:val="right"/>
              <w:rPr>
                <w:rFonts w:ascii="宋体" w:hAnsi="宋体"/>
                <w:sz w:val="24"/>
              </w:rPr>
            </w:pPr>
            <w:r>
              <w:rPr>
                <w:rFonts w:ascii="宋体" w:hAnsi="宋体" w:hint="eastAsia"/>
                <w:sz w:val="24"/>
              </w:rPr>
              <w:t>年</w:t>
            </w:r>
            <w:r>
              <w:rPr>
                <w:rFonts w:ascii="宋体" w:hAnsi="宋体" w:hint="eastAsia"/>
                <w:sz w:val="24"/>
              </w:rPr>
              <w:t xml:space="preserve">  </w:t>
            </w:r>
            <w:r>
              <w:rPr>
                <w:rFonts w:ascii="宋体" w:hAnsi="宋体" w:hint="eastAsia"/>
                <w:sz w:val="24"/>
              </w:rPr>
              <w:t>月</w:t>
            </w:r>
            <w:r>
              <w:rPr>
                <w:rFonts w:ascii="宋体" w:hAnsi="宋体" w:hint="eastAsia"/>
                <w:sz w:val="24"/>
              </w:rPr>
              <w:t xml:space="preserve">  </w:t>
            </w:r>
            <w:r>
              <w:rPr>
                <w:rFonts w:ascii="宋体" w:hAnsi="宋体" w:hint="eastAsia"/>
                <w:sz w:val="24"/>
              </w:rPr>
              <w:t>日</w:t>
            </w:r>
          </w:p>
          <w:p w:rsidR="00F40F63" w:rsidRDefault="00F40F63">
            <w:pPr>
              <w:spacing w:line="320" w:lineRule="exact"/>
              <w:ind w:rightChars="131" w:right="275"/>
              <w:jc w:val="right"/>
              <w:rPr>
                <w:rFonts w:ascii="宋体" w:hAnsi="宋体"/>
              </w:rPr>
            </w:pPr>
          </w:p>
        </w:tc>
      </w:tr>
      <w:tr w:rsidR="00F40F63">
        <w:trPr>
          <w:cantSplit/>
          <w:trHeight w:val="3959"/>
        </w:trPr>
        <w:tc>
          <w:tcPr>
            <w:tcW w:w="1724" w:type="dxa"/>
            <w:tcBorders>
              <w:top w:val="single" w:sz="4" w:space="0" w:color="auto"/>
              <w:left w:val="single" w:sz="4" w:space="0" w:color="auto"/>
              <w:bottom w:val="single" w:sz="4" w:space="0" w:color="auto"/>
              <w:right w:val="single" w:sz="4" w:space="0" w:color="auto"/>
            </w:tcBorders>
            <w:vAlign w:val="center"/>
          </w:tcPr>
          <w:p w:rsidR="00F40F63" w:rsidRDefault="00E40F19">
            <w:pPr>
              <w:spacing w:line="320" w:lineRule="exact"/>
              <w:jc w:val="center"/>
              <w:rPr>
                <w:rFonts w:ascii="楷体_GB2312" w:eastAsia="楷体_GB2312"/>
                <w:b/>
                <w:sz w:val="24"/>
              </w:rPr>
            </w:pPr>
            <w:r>
              <w:rPr>
                <w:rFonts w:ascii="楷体_GB2312" w:eastAsia="楷体_GB2312" w:hint="eastAsia"/>
                <w:b/>
                <w:sz w:val="24"/>
              </w:rPr>
              <w:t>区人力资源社会保障局意见</w:t>
            </w:r>
          </w:p>
        </w:tc>
        <w:tc>
          <w:tcPr>
            <w:tcW w:w="6804" w:type="dxa"/>
            <w:gridSpan w:val="4"/>
            <w:tcBorders>
              <w:top w:val="single" w:sz="4" w:space="0" w:color="auto"/>
              <w:left w:val="single" w:sz="4" w:space="0" w:color="auto"/>
              <w:bottom w:val="single" w:sz="4" w:space="0" w:color="auto"/>
              <w:right w:val="single" w:sz="4" w:space="0" w:color="auto"/>
            </w:tcBorders>
          </w:tcPr>
          <w:p w:rsidR="00F40F63" w:rsidRDefault="00F40F63">
            <w:pPr>
              <w:spacing w:line="320" w:lineRule="exact"/>
              <w:ind w:right="1260"/>
              <w:jc w:val="right"/>
              <w:rPr>
                <w:rFonts w:ascii="宋体" w:hAnsi="宋体"/>
              </w:rPr>
            </w:pPr>
          </w:p>
          <w:p w:rsidR="00F40F63" w:rsidRDefault="00F40F63">
            <w:pPr>
              <w:spacing w:line="320" w:lineRule="exact"/>
              <w:ind w:right="1260"/>
              <w:jc w:val="right"/>
              <w:rPr>
                <w:rFonts w:ascii="宋体" w:hAnsi="宋体"/>
              </w:rPr>
            </w:pPr>
          </w:p>
          <w:p w:rsidR="00F40F63" w:rsidRDefault="00F40F63">
            <w:pPr>
              <w:spacing w:line="320" w:lineRule="exact"/>
              <w:ind w:right="1260"/>
              <w:jc w:val="right"/>
              <w:rPr>
                <w:rFonts w:ascii="宋体" w:hAnsi="宋体"/>
              </w:rPr>
            </w:pPr>
          </w:p>
          <w:p w:rsidR="00F40F63" w:rsidRDefault="00F40F63">
            <w:pPr>
              <w:spacing w:line="320" w:lineRule="exact"/>
              <w:ind w:right="1260"/>
              <w:jc w:val="right"/>
              <w:rPr>
                <w:rFonts w:ascii="宋体" w:hAnsi="宋体"/>
              </w:rPr>
            </w:pPr>
          </w:p>
          <w:p w:rsidR="00F40F63" w:rsidRDefault="00F40F63">
            <w:pPr>
              <w:spacing w:line="320" w:lineRule="exact"/>
              <w:ind w:right="1260"/>
              <w:jc w:val="right"/>
              <w:rPr>
                <w:rFonts w:ascii="宋体" w:hAnsi="宋体"/>
              </w:rPr>
            </w:pPr>
          </w:p>
          <w:p w:rsidR="00F40F63" w:rsidRDefault="00F40F63">
            <w:pPr>
              <w:spacing w:line="320" w:lineRule="exact"/>
              <w:ind w:right="1260"/>
              <w:jc w:val="right"/>
              <w:rPr>
                <w:rFonts w:ascii="宋体" w:hAnsi="宋体"/>
              </w:rPr>
            </w:pPr>
          </w:p>
          <w:p w:rsidR="00F40F63" w:rsidRDefault="00F40F63">
            <w:pPr>
              <w:spacing w:line="320" w:lineRule="exact"/>
              <w:ind w:right="1260"/>
              <w:jc w:val="right"/>
              <w:rPr>
                <w:rFonts w:ascii="宋体" w:hAnsi="宋体"/>
              </w:rPr>
            </w:pPr>
          </w:p>
          <w:p w:rsidR="00F40F63" w:rsidRDefault="00F40F63">
            <w:pPr>
              <w:spacing w:line="320" w:lineRule="exact"/>
              <w:ind w:right="1260"/>
              <w:jc w:val="right"/>
              <w:rPr>
                <w:rFonts w:ascii="宋体" w:hAnsi="宋体"/>
                <w:sz w:val="24"/>
              </w:rPr>
            </w:pPr>
          </w:p>
          <w:p w:rsidR="00F40F63" w:rsidRDefault="00E40F19">
            <w:pPr>
              <w:spacing w:line="320" w:lineRule="exact"/>
              <w:ind w:right="460"/>
              <w:jc w:val="right"/>
              <w:rPr>
                <w:rFonts w:ascii="宋体" w:hAnsi="宋体"/>
                <w:sz w:val="24"/>
              </w:rPr>
            </w:pPr>
            <w:r>
              <w:rPr>
                <w:rFonts w:ascii="宋体" w:hAnsi="宋体" w:hint="eastAsia"/>
                <w:sz w:val="24"/>
              </w:rPr>
              <w:t>（盖章）</w:t>
            </w:r>
          </w:p>
          <w:p w:rsidR="00F40F63" w:rsidRDefault="00E40F19">
            <w:pPr>
              <w:spacing w:line="320" w:lineRule="exact"/>
              <w:ind w:rightChars="131" w:right="275"/>
              <w:jc w:val="right"/>
              <w:rPr>
                <w:rFonts w:ascii="宋体" w:hAnsi="宋体"/>
              </w:rPr>
            </w:pPr>
            <w:r>
              <w:rPr>
                <w:rFonts w:ascii="宋体" w:hAnsi="宋体" w:hint="eastAsia"/>
                <w:sz w:val="24"/>
              </w:rPr>
              <w:t>年</w:t>
            </w:r>
            <w:r>
              <w:rPr>
                <w:rFonts w:ascii="宋体" w:hAnsi="宋体" w:hint="eastAsia"/>
                <w:sz w:val="24"/>
              </w:rPr>
              <w:t xml:space="preserve">  </w:t>
            </w:r>
            <w:r>
              <w:rPr>
                <w:rFonts w:ascii="宋体" w:hAnsi="宋体" w:hint="eastAsia"/>
                <w:sz w:val="24"/>
              </w:rPr>
              <w:t>月</w:t>
            </w:r>
            <w:r>
              <w:rPr>
                <w:rFonts w:ascii="宋体" w:hAnsi="宋体" w:hint="eastAsia"/>
                <w:sz w:val="24"/>
              </w:rPr>
              <w:t xml:space="preserve">  </w:t>
            </w:r>
            <w:r>
              <w:rPr>
                <w:rFonts w:ascii="宋体" w:hAnsi="宋体" w:hint="eastAsia"/>
                <w:sz w:val="24"/>
              </w:rPr>
              <w:t>日</w:t>
            </w:r>
          </w:p>
        </w:tc>
      </w:tr>
    </w:tbl>
    <w:p w:rsidR="00F40F63" w:rsidRDefault="00F40F63">
      <w:pPr>
        <w:rPr>
          <w:rFonts w:ascii="仿宋_GB2312" w:eastAsia="仿宋_GB2312"/>
          <w:sz w:val="32"/>
          <w:szCs w:val="32"/>
        </w:rPr>
      </w:pPr>
    </w:p>
    <w:p w:rsidR="00F40F63" w:rsidRDefault="00F40F63">
      <w:pPr>
        <w:rPr>
          <w:rFonts w:ascii="仿宋_GB2312" w:eastAsia="仿宋_GB2312"/>
          <w:sz w:val="32"/>
          <w:szCs w:val="32"/>
        </w:rPr>
        <w:sectPr w:rsidR="00F40F63">
          <w:pgSz w:w="11906" w:h="16838"/>
          <w:pgMar w:top="1984" w:right="1474" w:bottom="1701" w:left="1587" w:header="851" w:footer="992" w:gutter="0"/>
          <w:cols w:space="720"/>
          <w:docGrid w:linePitch="312"/>
        </w:sectPr>
      </w:pPr>
    </w:p>
    <w:p w:rsidR="00F40F63" w:rsidRDefault="00E40F19">
      <w:pPr>
        <w:spacing w:line="440" w:lineRule="exact"/>
        <w:rPr>
          <w:rFonts w:ascii="黑体" w:eastAsia="黑体" w:hAnsi="黑体"/>
          <w:sz w:val="28"/>
          <w:szCs w:val="28"/>
        </w:rPr>
      </w:pPr>
      <w:r>
        <w:rPr>
          <w:rFonts w:ascii="黑体" w:eastAsia="黑体" w:hAnsi="黑体" w:hint="eastAsia"/>
          <w:sz w:val="28"/>
          <w:szCs w:val="28"/>
        </w:rPr>
        <w:lastRenderedPageBreak/>
        <w:t>附件</w:t>
      </w:r>
      <w:r>
        <w:rPr>
          <w:rFonts w:ascii="黑体" w:eastAsia="黑体" w:hAnsi="黑体" w:hint="eastAsia"/>
          <w:sz w:val="28"/>
          <w:szCs w:val="28"/>
        </w:rPr>
        <w:t>3-1</w:t>
      </w:r>
    </w:p>
    <w:p w:rsidR="00F40F63" w:rsidRDefault="00E40F19">
      <w:pPr>
        <w:spacing w:line="440" w:lineRule="exact"/>
        <w:jc w:val="center"/>
        <w:rPr>
          <w:rFonts w:ascii="宋体" w:hAnsi="宋体"/>
          <w:b/>
          <w:sz w:val="44"/>
          <w:szCs w:val="44"/>
        </w:rPr>
      </w:pPr>
      <w:r>
        <w:rPr>
          <w:rFonts w:ascii="宋体" w:hAnsi="宋体" w:hint="eastAsia"/>
          <w:b/>
          <w:sz w:val="44"/>
          <w:szCs w:val="44"/>
        </w:rPr>
        <w:t>2019</w:t>
      </w:r>
      <w:r>
        <w:rPr>
          <w:rFonts w:ascii="宋体" w:hAnsi="宋体" w:hint="eastAsia"/>
          <w:b/>
          <w:sz w:val="44"/>
          <w:szCs w:val="44"/>
        </w:rPr>
        <w:t>年度区优秀高技能人才住房补贴评选评分表</w:t>
      </w:r>
    </w:p>
    <w:p w:rsidR="00F40F63" w:rsidRDefault="00E40F19">
      <w:pPr>
        <w:spacing w:line="440" w:lineRule="exact"/>
        <w:rPr>
          <w:rFonts w:ascii="宋体" w:hAnsi="宋体"/>
          <w:szCs w:val="21"/>
        </w:rPr>
      </w:pPr>
      <w:r>
        <w:rPr>
          <w:rFonts w:ascii="宋体" w:hAnsi="宋体" w:hint="eastAsia"/>
          <w:szCs w:val="21"/>
        </w:rPr>
        <w:t>单位名称（盖章）：</w:t>
      </w:r>
      <w:r>
        <w:rPr>
          <w:rFonts w:ascii="宋体" w:hAnsi="宋体" w:hint="eastAsia"/>
          <w:szCs w:val="21"/>
        </w:rPr>
        <w:t xml:space="preserve">                                                             </w:t>
      </w:r>
      <w:r>
        <w:rPr>
          <w:rFonts w:ascii="宋体" w:hAnsi="宋体" w:hint="eastAsia"/>
          <w:szCs w:val="21"/>
        </w:rPr>
        <w:t>参评人：</w:t>
      </w:r>
    </w:p>
    <w:tbl>
      <w:tblPr>
        <w:tblW w:w="14235" w:type="dxa"/>
        <w:jc w:val="center"/>
        <w:tblLayout w:type="fixed"/>
        <w:tblLook w:val="04A0"/>
      </w:tblPr>
      <w:tblGrid>
        <w:gridCol w:w="541"/>
        <w:gridCol w:w="1186"/>
        <w:gridCol w:w="5862"/>
        <w:gridCol w:w="4398"/>
        <w:gridCol w:w="720"/>
        <w:gridCol w:w="720"/>
        <w:gridCol w:w="808"/>
      </w:tblGrid>
      <w:tr w:rsidR="00F40F63">
        <w:trPr>
          <w:trHeight w:val="503"/>
          <w:jc w:val="center"/>
        </w:trPr>
        <w:tc>
          <w:tcPr>
            <w:tcW w:w="1727" w:type="dxa"/>
            <w:gridSpan w:val="2"/>
            <w:tcBorders>
              <w:top w:val="single" w:sz="4" w:space="0" w:color="auto"/>
              <w:left w:val="single" w:sz="4" w:space="0" w:color="auto"/>
              <w:bottom w:val="single" w:sz="4" w:space="0" w:color="auto"/>
              <w:right w:val="single" w:sz="4" w:space="0" w:color="auto"/>
            </w:tcBorders>
            <w:vAlign w:val="center"/>
          </w:tcPr>
          <w:p w:rsidR="00F40F63" w:rsidRDefault="00E40F19">
            <w:pPr>
              <w:widowControl/>
              <w:spacing w:line="240" w:lineRule="exact"/>
              <w:jc w:val="center"/>
              <w:rPr>
                <w:rFonts w:ascii="宋体" w:hAnsi="宋体" w:cs="宋体"/>
                <w:kern w:val="0"/>
                <w:sz w:val="18"/>
                <w:szCs w:val="18"/>
              </w:rPr>
            </w:pPr>
            <w:r>
              <w:rPr>
                <w:rFonts w:ascii="宋体" w:hAnsi="宋体" w:cs="宋体" w:hint="eastAsia"/>
                <w:kern w:val="0"/>
                <w:sz w:val="18"/>
                <w:szCs w:val="18"/>
              </w:rPr>
              <w:t>积分指标</w:t>
            </w:r>
          </w:p>
        </w:tc>
        <w:tc>
          <w:tcPr>
            <w:tcW w:w="5862" w:type="dxa"/>
            <w:tcBorders>
              <w:top w:val="single" w:sz="4" w:space="0" w:color="auto"/>
              <w:left w:val="nil"/>
              <w:bottom w:val="single" w:sz="4" w:space="0" w:color="auto"/>
              <w:right w:val="single" w:sz="4" w:space="0" w:color="auto"/>
            </w:tcBorders>
            <w:vAlign w:val="center"/>
          </w:tcPr>
          <w:p w:rsidR="00F40F63" w:rsidRDefault="00E40F19">
            <w:pPr>
              <w:widowControl/>
              <w:spacing w:line="240" w:lineRule="exact"/>
              <w:jc w:val="center"/>
              <w:rPr>
                <w:rFonts w:ascii="宋体" w:hAnsi="宋体" w:cs="宋体"/>
                <w:kern w:val="0"/>
                <w:sz w:val="18"/>
                <w:szCs w:val="18"/>
              </w:rPr>
            </w:pPr>
            <w:r>
              <w:rPr>
                <w:rFonts w:ascii="宋体" w:hAnsi="宋体" w:cs="宋体" w:hint="eastAsia"/>
                <w:kern w:val="0"/>
                <w:sz w:val="18"/>
                <w:szCs w:val="18"/>
              </w:rPr>
              <w:t>项目及分值</w:t>
            </w:r>
          </w:p>
        </w:tc>
        <w:tc>
          <w:tcPr>
            <w:tcW w:w="4398" w:type="dxa"/>
            <w:tcBorders>
              <w:top w:val="single" w:sz="4" w:space="0" w:color="auto"/>
              <w:left w:val="nil"/>
              <w:bottom w:val="single" w:sz="4" w:space="0" w:color="auto"/>
              <w:right w:val="single" w:sz="4" w:space="0" w:color="auto"/>
            </w:tcBorders>
            <w:vAlign w:val="center"/>
          </w:tcPr>
          <w:p w:rsidR="00F40F63" w:rsidRDefault="00E40F19">
            <w:pPr>
              <w:widowControl/>
              <w:spacing w:line="240" w:lineRule="exact"/>
              <w:jc w:val="center"/>
              <w:rPr>
                <w:rFonts w:ascii="宋体" w:hAnsi="宋体" w:cs="宋体"/>
                <w:kern w:val="0"/>
                <w:sz w:val="18"/>
                <w:szCs w:val="18"/>
              </w:rPr>
            </w:pPr>
            <w:r>
              <w:rPr>
                <w:rFonts w:ascii="宋体" w:hAnsi="宋体" w:cs="宋体" w:hint="eastAsia"/>
                <w:kern w:val="0"/>
                <w:sz w:val="18"/>
                <w:szCs w:val="18"/>
              </w:rPr>
              <w:t>说明</w:t>
            </w:r>
          </w:p>
        </w:tc>
        <w:tc>
          <w:tcPr>
            <w:tcW w:w="720" w:type="dxa"/>
            <w:tcBorders>
              <w:top w:val="single" w:sz="4" w:space="0" w:color="auto"/>
              <w:left w:val="nil"/>
              <w:bottom w:val="single" w:sz="4" w:space="0" w:color="auto"/>
              <w:right w:val="single" w:sz="4" w:space="0" w:color="auto"/>
            </w:tcBorders>
            <w:vAlign w:val="center"/>
          </w:tcPr>
          <w:p w:rsidR="00F40F63" w:rsidRDefault="00E40F19">
            <w:pPr>
              <w:widowControl/>
              <w:spacing w:line="240" w:lineRule="exact"/>
              <w:jc w:val="center"/>
              <w:rPr>
                <w:rFonts w:ascii="宋体" w:hAnsi="宋体" w:cs="宋体"/>
                <w:kern w:val="0"/>
                <w:sz w:val="18"/>
                <w:szCs w:val="18"/>
              </w:rPr>
            </w:pPr>
            <w:r>
              <w:rPr>
                <w:rFonts w:ascii="宋体" w:hAnsi="宋体" w:cs="宋体" w:hint="eastAsia"/>
                <w:kern w:val="0"/>
                <w:sz w:val="18"/>
                <w:szCs w:val="18"/>
              </w:rPr>
              <w:t>单位自评分</w:t>
            </w:r>
          </w:p>
        </w:tc>
        <w:tc>
          <w:tcPr>
            <w:tcW w:w="720" w:type="dxa"/>
            <w:tcBorders>
              <w:top w:val="single" w:sz="4" w:space="0" w:color="auto"/>
              <w:left w:val="nil"/>
              <w:bottom w:val="single" w:sz="4" w:space="0" w:color="auto"/>
              <w:right w:val="single" w:sz="4" w:space="0" w:color="auto"/>
            </w:tcBorders>
            <w:vAlign w:val="center"/>
          </w:tcPr>
          <w:p w:rsidR="00F40F63" w:rsidRDefault="00E40F19">
            <w:pPr>
              <w:widowControl/>
              <w:spacing w:line="240" w:lineRule="exact"/>
              <w:jc w:val="center"/>
              <w:rPr>
                <w:rFonts w:ascii="宋体" w:hAnsi="宋体" w:cs="宋体"/>
                <w:kern w:val="0"/>
                <w:sz w:val="18"/>
                <w:szCs w:val="18"/>
              </w:rPr>
            </w:pPr>
            <w:r>
              <w:rPr>
                <w:rFonts w:ascii="宋体" w:hAnsi="宋体" w:cs="宋体" w:hint="eastAsia"/>
                <w:kern w:val="0"/>
                <w:sz w:val="18"/>
                <w:szCs w:val="18"/>
              </w:rPr>
              <w:t>专家评分</w:t>
            </w:r>
          </w:p>
        </w:tc>
        <w:tc>
          <w:tcPr>
            <w:tcW w:w="808" w:type="dxa"/>
            <w:tcBorders>
              <w:top w:val="single" w:sz="4" w:space="0" w:color="auto"/>
              <w:left w:val="single" w:sz="4" w:space="0" w:color="auto"/>
              <w:bottom w:val="single" w:sz="4" w:space="0" w:color="auto"/>
              <w:right w:val="single" w:sz="4" w:space="0" w:color="auto"/>
            </w:tcBorders>
            <w:vAlign w:val="center"/>
          </w:tcPr>
          <w:p w:rsidR="00F40F63" w:rsidRDefault="00E40F19">
            <w:pPr>
              <w:widowControl/>
              <w:spacing w:line="240" w:lineRule="exact"/>
              <w:jc w:val="center"/>
              <w:rPr>
                <w:rFonts w:ascii="宋体" w:hAnsi="宋体" w:cs="宋体"/>
                <w:kern w:val="0"/>
                <w:sz w:val="18"/>
                <w:szCs w:val="18"/>
              </w:rPr>
            </w:pPr>
            <w:r>
              <w:rPr>
                <w:rFonts w:ascii="宋体" w:hAnsi="宋体" w:cs="宋体" w:hint="eastAsia"/>
                <w:kern w:val="0"/>
                <w:sz w:val="18"/>
                <w:szCs w:val="18"/>
              </w:rPr>
              <w:t>备注</w:t>
            </w:r>
          </w:p>
        </w:tc>
      </w:tr>
      <w:tr w:rsidR="00F40F63">
        <w:trPr>
          <w:trHeight w:val="467"/>
          <w:jc w:val="center"/>
        </w:trPr>
        <w:tc>
          <w:tcPr>
            <w:tcW w:w="541" w:type="dxa"/>
            <w:vMerge w:val="restart"/>
            <w:tcBorders>
              <w:top w:val="nil"/>
              <w:left w:val="single" w:sz="4" w:space="0" w:color="auto"/>
              <w:bottom w:val="nil"/>
              <w:right w:val="single" w:sz="4" w:space="0" w:color="auto"/>
            </w:tcBorders>
            <w:vAlign w:val="center"/>
          </w:tcPr>
          <w:p w:rsidR="00F40F63" w:rsidRDefault="00E40F19">
            <w:pPr>
              <w:widowControl/>
              <w:spacing w:line="240" w:lineRule="exact"/>
              <w:jc w:val="center"/>
              <w:rPr>
                <w:rFonts w:ascii="宋体" w:hAnsi="宋体" w:cs="宋体"/>
                <w:kern w:val="0"/>
                <w:sz w:val="18"/>
                <w:szCs w:val="18"/>
              </w:rPr>
            </w:pPr>
            <w:r>
              <w:rPr>
                <w:rFonts w:ascii="宋体" w:hAnsi="宋体" w:cs="宋体" w:hint="eastAsia"/>
                <w:kern w:val="0"/>
                <w:sz w:val="18"/>
                <w:szCs w:val="18"/>
              </w:rPr>
              <w:t>基础指标</w:t>
            </w:r>
          </w:p>
        </w:tc>
        <w:tc>
          <w:tcPr>
            <w:tcW w:w="1186" w:type="dxa"/>
            <w:tcBorders>
              <w:top w:val="nil"/>
              <w:left w:val="nil"/>
              <w:bottom w:val="single" w:sz="4" w:space="0" w:color="auto"/>
              <w:right w:val="single" w:sz="4" w:space="0" w:color="auto"/>
            </w:tcBorders>
            <w:vAlign w:val="center"/>
          </w:tcPr>
          <w:p w:rsidR="00F40F63" w:rsidRDefault="00E40F19">
            <w:pPr>
              <w:widowControl/>
              <w:spacing w:line="240" w:lineRule="exact"/>
              <w:jc w:val="center"/>
              <w:rPr>
                <w:rFonts w:ascii="宋体" w:hAnsi="宋体" w:cs="宋体"/>
                <w:kern w:val="0"/>
                <w:sz w:val="18"/>
                <w:szCs w:val="18"/>
              </w:rPr>
            </w:pPr>
            <w:r>
              <w:rPr>
                <w:rFonts w:ascii="宋体" w:hAnsi="宋体" w:cs="宋体" w:hint="eastAsia"/>
                <w:kern w:val="0"/>
                <w:sz w:val="18"/>
                <w:szCs w:val="18"/>
              </w:rPr>
              <w:t>1.</w:t>
            </w:r>
            <w:r>
              <w:rPr>
                <w:rFonts w:ascii="宋体" w:hAnsi="宋体" w:cs="宋体" w:hint="eastAsia"/>
                <w:kern w:val="0"/>
                <w:sz w:val="18"/>
                <w:szCs w:val="18"/>
              </w:rPr>
              <w:t>国家职业资格（</w:t>
            </w:r>
            <w:r>
              <w:rPr>
                <w:rFonts w:ascii="宋体" w:hAnsi="宋体" w:cs="宋体" w:hint="eastAsia"/>
                <w:kern w:val="0"/>
                <w:sz w:val="18"/>
                <w:szCs w:val="18"/>
              </w:rPr>
              <w:t>50</w:t>
            </w:r>
            <w:r>
              <w:rPr>
                <w:rFonts w:ascii="宋体" w:hAnsi="宋体" w:cs="宋体" w:hint="eastAsia"/>
                <w:kern w:val="0"/>
                <w:sz w:val="18"/>
                <w:szCs w:val="18"/>
              </w:rPr>
              <w:t>分）</w:t>
            </w:r>
          </w:p>
        </w:tc>
        <w:tc>
          <w:tcPr>
            <w:tcW w:w="5862" w:type="dxa"/>
            <w:tcBorders>
              <w:top w:val="nil"/>
              <w:left w:val="nil"/>
              <w:bottom w:val="single" w:sz="4" w:space="0" w:color="auto"/>
              <w:right w:val="single" w:sz="4" w:space="0" w:color="auto"/>
            </w:tcBorders>
            <w:vAlign w:val="center"/>
          </w:tcPr>
          <w:p w:rsidR="00F40F63" w:rsidRDefault="00E40F19">
            <w:pPr>
              <w:widowControl/>
              <w:spacing w:line="240" w:lineRule="exact"/>
              <w:jc w:val="left"/>
              <w:rPr>
                <w:rFonts w:ascii="宋体" w:hAnsi="宋体" w:cs="宋体"/>
                <w:kern w:val="0"/>
                <w:sz w:val="18"/>
                <w:szCs w:val="18"/>
              </w:rPr>
            </w:pPr>
            <w:r>
              <w:rPr>
                <w:rFonts w:ascii="宋体" w:hAnsi="宋体" w:cs="宋体" w:hint="eastAsia"/>
                <w:kern w:val="0"/>
                <w:sz w:val="18"/>
                <w:szCs w:val="18"/>
              </w:rPr>
              <w:t>高级技师【</w:t>
            </w:r>
            <w:r>
              <w:rPr>
                <w:rFonts w:ascii="宋体" w:hAnsi="宋体" w:cs="宋体" w:hint="eastAsia"/>
                <w:kern w:val="0"/>
                <w:sz w:val="18"/>
                <w:szCs w:val="18"/>
              </w:rPr>
              <w:t>50</w:t>
            </w:r>
            <w:r>
              <w:rPr>
                <w:rFonts w:ascii="宋体" w:hAnsi="宋体" w:cs="宋体" w:hint="eastAsia"/>
                <w:kern w:val="0"/>
                <w:sz w:val="18"/>
                <w:szCs w:val="18"/>
              </w:rPr>
              <w:t>分】</w:t>
            </w:r>
            <w:r>
              <w:rPr>
                <w:rFonts w:ascii="宋体" w:hAnsi="宋体" w:cs="宋体" w:hint="eastAsia"/>
                <w:kern w:val="0"/>
                <w:sz w:val="18"/>
                <w:szCs w:val="18"/>
              </w:rPr>
              <w:t xml:space="preserve">   </w:t>
            </w:r>
            <w:r>
              <w:rPr>
                <w:rFonts w:ascii="宋体" w:hAnsi="宋体" w:cs="宋体" w:hint="eastAsia"/>
                <w:kern w:val="0"/>
                <w:sz w:val="18"/>
                <w:szCs w:val="18"/>
              </w:rPr>
              <w:t>技师【</w:t>
            </w:r>
            <w:r>
              <w:rPr>
                <w:rFonts w:ascii="宋体" w:hAnsi="宋体" w:cs="宋体" w:hint="eastAsia"/>
                <w:kern w:val="0"/>
                <w:sz w:val="18"/>
                <w:szCs w:val="18"/>
              </w:rPr>
              <w:t>40</w:t>
            </w:r>
            <w:r>
              <w:rPr>
                <w:rFonts w:ascii="宋体" w:hAnsi="宋体" w:cs="宋体" w:hint="eastAsia"/>
                <w:kern w:val="0"/>
                <w:sz w:val="18"/>
                <w:szCs w:val="18"/>
              </w:rPr>
              <w:t>分】</w:t>
            </w:r>
            <w:r>
              <w:rPr>
                <w:rFonts w:ascii="宋体" w:hAnsi="宋体" w:cs="宋体" w:hint="eastAsia"/>
                <w:kern w:val="0"/>
                <w:sz w:val="18"/>
                <w:szCs w:val="18"/>
              </w:rPr>
              <w:t xml:space="preserve">   </w:t>
            </w:r>
            <w:r>
              <w:rPr>
                <w:rFonts w:ascii="宋体" w:hAnsi="宋体" w:cs="宋体" w:hint="eastAsia"/>
                <w:kern w:val="0"/>
                <w:sz w:val="18"/>
                <w:szCs w:val="18"/>
              </w:rPr>
              <w:t>高级技工【</w:t>
            </w:r>
            <w:r>
              <w:rPr>
                <w:rFonts w:ascii="宋体" w:hAnsi="宋体" w:cs="宋体" w:hint="eastAsia"/>
                <w:kern w:val="0"/>
                <w:sz w:val="18"/>
                <w:szCs w:val="18"/>
              </w:rPr>
              <w:t>30</w:t>
            </w:r>
            <w:r>
              <w:rPr>
                <w:rFonts w:ascii="宋体" w:hAnsi="宋体" w:cs="宋体" w:hint="eastAsia"/>
                <w:kern w:val="0"/>
                <w:sz w:val="18"/>
                <w:szCs w:val="18"/>
              </w:rPr>
              <w:t>分】</w:t>
            </w:r>
          </w:p>
        </w:tc>
        <w:tc>
          <w:tcPr>
            <w:tcW w:w="4398" w:type="dxa"/>
            <w:tcBorders>
              <w:top w:val="nil"/>
              <w:left w:val="nil"/>
              <w:bottom w:val="single" w:sz="4" w:space="0" w:color="auto"/>
              <w:right w:val="single" w:sz="4" w:space="0" w:color="auto"/>
            </w:tcBorders>
            <w:vAlign w:val="center"/>
          </w:tcPr>
          <w:p w:rsidR="00F40F63" w:rsidRDefault="00E40F19">
            <w:pPr>
              <w:widowControl/>
              <w:spacing w:line="240" w:lineRule="exact"/>
              <w:jc w:val="left"/>
              <w:rPr>
                <w:rFonts w:ascii="宋体" w:hAnsi="宋体" w:cs="宋体"/>
                <w:kern w:val="0"/>
                <w:sz w:val="18"/>
                <w:szCs w:val="18"/>
              </w:rPr>
            </w:pPr>
            <w:r>
              <w:rPr>
                <w:rFonts w:ascii="宋体" w:hAnsi="宋体" w:cs="宋体" w:hint="eastAsia"/>
                <w:kern w:val="0"/>
                <w:sz w:val="18"/>
                <w:szCs w:val="18"/>
              </w:rPr>
              <w:t>住房补贴参评者须获得高级技工以上资格证书作为参评入门条件。在备注栏注明证书等级。</w:t>
            </w:r>
          </w:p>
        </w:tc>
        <w:tc>
          <w:tcPr>
            <w:tcW w:w="720" w:type="dxa"/>
            <w:tcBorders>
              <w:top w:val="nil"/>
              <w:left w:val="nil"/>
              <w:bottom w:val="single" w:sz="4" w:space="0" w:color="auto"/>
              <w:right w:val="single" w:sz="4" w:space="0" w:color="auto"/>
            </w:tcBorders>
            <w:vAlign w:val="center"/>
          </w:tcPr>
          <w:p w:rsidR="00F40F63" w:rsidRDefault="00E40F19">
            <w:pPr>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c>
          <w:tcPr>
            <w:tcW w:w="720" w:type="dxa"/>
            <w:tcBorders>
              <w:top w:val="single" w:sz="4" w:space="0" w:color="auto"/>
              <w:left w:val="nil"/>
              <w:bottom w:val="single" w:sz="4" w:space="0" w:color="auto"/>
              <w:right w:val="single" w:sz="4" w:space="0" w:color="auto"/>
            </w:tcBorders>
          </w:tcPr>
          <w:p w:rsidR="00F40F63" w:rsidRDefault="00F40F63">
            <w:pPr>
              <w:widowControl/>
              <w:spacing w:line="240" w:lineRule="exact"/>
              <w:jc w:val="center"/>
              <w:rPr>
                <w:rFonts w:ascii="宋体" w:hAnsi="宋体" w:cs="宋体"/>
                <w:kern w:val="0"/>
                <w:sz w:val="18"/>
                <w:szCs w:val="18"/>
              </w:rPr>
            </w:pPr>
          </w:p>
        </w:tc>
        <w:tc>
          <w:tcPr>
            <w:tcW w:w="808" w:type="dxa"/>
            <w:tcBorders>
              <w:top w:val="single" w:sz="4" w:space="0" w:color="auto"/>
              <w:left w:val="single" w:sz="4" w:space="0" w:color="auto"/>
              <w:bottom w:val="single" w:sz="4" w:space="0" w:color="auto"/>
              <w:right w:val="single" w:sz="4" w:space="0" w:color="auto"/>
            </w:tcBorders>
            <w:vAlign w:val="center"/>
          </w:tcPr>
          <w:p w:rsidR="00F40F63" w:rsidRDefault="00E40F19">
            <w:pPr>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r>
      <w:tr w:rsidR="00F40F63">
        <w:trPr>
          <w:trHeight w:val="911"/>
          <w:jc w:val="center"/>
        </w:trPr>
        <w:tc>
          <w:tcPr>
            <w:tcW w:w="541" w:type="dxa"/>
            <w:vMerge/>
            <w:tcBorders>
              <w:top w:val="nil"/>
              <w:left w:val="single" w:sz="4" w:space="0" w:color="auto"/>
              <w:bottom w:val="nil"/>
              <w:right w:val="single" w:sz="4" w:space="0" w:color="auto"/>
            </w:tcBorders>
            <w:vAlign w:val="center"/>
          </w:tcPr>
          <w:p w:rsidR="00F40F63" w:rsidRDefault="00F40F63">
            <w:pPr>
              <w:widowControl/>
              <w:spacing w:line="240" w:lineRule="exact"/>
              <w:jc w:val="left"/>
              <w:rPr>
                <w:rFonts w:ascii="宋体" w:hAnsi="宋体" w:cs="宋体"/>
                <w:kern w:val="0"/>
                <w:sz w:val="18"/>
                <w:szCs w:val="18"/>
              </w:rPr>
            </w:pPr>
          </w:p>
        </w:tc>
        <w:tc>
          <w:tcPr>
            <w:tcW w:w="1186" w:type="dxa"/>
            <w:tcBorders>
              <w:top w:val="nil"/>
              <w:left w:val="nil"/>
              <w:bottom w:val="single" w:sz="4" w:space="0" w:color="auto"/>
              <w:right w:val="single" w:sz="4" w:space="0" w:color="auto"/>
            </w:tcBorders>
            <w:vAlign w:val="center"/>
          </w:tcPr>
          <w:p w:rsidR="00F40F63" w:rsidRDefault="00E40F19">
            <w:pPr>
              <w:widowControl/>
              <w:spacing w:line="240" w:lineRule="exact"/>
              <w:jc w:val="center"/>
              <w:rPr>
                <w:rFonts w:ascii="宋体" w:hAnsi="宋体" w:cs="宋体"/>
                <w:kern w:val="0"/>
                <w:sz w:val="18"/>
                <w:szCs w:val="18"/>
              </w:rPr>
            </w:pPr>
            <w:r>
              <w:rPr>
                <w:rFonts w:ascii="宋体" w:hAnsi="宋体" w:cs="宋体" w:hint="eastAsia"/>
                <w:kern w:val="0"/>
                <w:sz w:val="18"/>
                <w:szCs w:val="18"/>
              </w:rPr>
              <w:t>2.</w:t>
            </w:r>
            <w:r>
              <w:rPr>
                <w:rFonts w:ascii="宋体" w:hAnsi="宋体" w:cs="宋体" w:hint="eastAsia"/>
                <w:kern w:val="0"/>
                <w:sz w:val="18"/>
                <w:szCs w:val="18"/>
              </w:rPr>
              <w:t>服务年限（</w:t>
            </w:r>
            <w:r>
              <w:rPr>
                <w:rFonts w:ascii="宋体" w:hAnsi="宋体" w:cs="宋体" w:hint="eastAsia"/>
                <w:kern w:val="0"/>
                <w:sz w:val="18"/>
                <w:szCs w:val="18"/>
              </w:rPr>
              <w:t>10</w:t>
            </w:r>
            <w:r>
              <w:rPr>
                <w:rFonts w:ascii="宋体" w:hAnsi="宋体" w:cs="宋体" w:hint="eastAsia"/>
                <w:kern w:val="0"/>
                <w:sz w:val="18"/>
                <w:szCs w:val="18"/>
              </w:rPr>
              <w:t>分）</w:t>
            </w:r>
          </w:p>
        </w:tc>
        <w:tc>
          <w:tcPr>
            <w:tcW w:w="5862" w:type="dxa"/>
            <w:tcBorders>
              <w:top w:val="nil"/>
              <w:left w:val="nil"/>
              <w:bottom w:val="single" w:sz="4" w:space="0" w:color="auto"/>
              <w:right w:val="single" w:sz="4" w:space="0" w:color="auto"/>
            </w:tcBorders>
            <w:vAlign w:val="center"/>
          </w:tcPr>
          <w:p w:rsidR="00F40F63" w:rsidRDefault="00E40F19">
            <w:pPr>
              <w:widowControl/>
              <w:spacing w:line="240" w:lineRule="exact"/>
              <w:jc w:val="left"/>
              <w:rPr>
                <w:rFonts w:ascii="宋体" w:hAnsi="宋体" w:cs="宋体"/>
                <w:kern w:val="0"/>
                <w:sz w:val="18"/>
                <w:szCs w:val="18"/>
              </w:rPr>
            </w:pPr>
            <w:r>
              <w:rPr>
                <w:rFonts w:ascii="宋体" w:hAnsi="宋体" w:cs="宋体" w:hint="eastAsia"/>
                <w:kern w:val="0"/>
                <w:sz w:val="18"/>
                <w:szCs w:val="18"/>
              </w:rPr>
              <w:t>10</w:t>
            </w:r>
            <w:r>
              <w:rPr>
                <w:rFonts w:ascii="宋体" w:hAnsi="宋体" w:cs="宋体" w:hint="eastAsia"/>
                <w:kern w:val="0"/>
                <w:sz w:val="18"/>
                <w:szCs w:val="18"/>
              </w:rPr>
              <w:t>年以上【</w:t>
            </w:r>
            <w:r>
              <w:rPr>
                <w:rFonts w:ascii="宋体" w:hAnsi="宋体" w:cs="宋体" w:hint="eastAsia"/>
                <w:kern w:val="0"/>
                <w:sz w:val="18"/>
                <w:szCs w:val="18"/>
              </w:rPr>
              <w:t>10</w:t>
            </w:r>
            <w:r>
              <w:rPr>
                <w:rFonts w:ascii="宋体" w:hAnsi="宋体" w:cs="宋体" w:hint="eastAsia"/>
                <w:kern w:val="0"/>
                <w:sz w:val="18"/>
                <w:szCs w:val="18"/>
              </w:rPr>
              <w:t>分】</w:t>
            </w:r>
            <w:r>
              <w:rPr>
                <w:rFonts w:ascii="宋体" w:hAnsi="宋体" w:cs="宋体" w:hint="eastAsia"/>
                <w:kern w:val="0"/>
                <w:sz w:val="18"/>
                <w:szCs w:val="18"/>
              </w:rPr>
              <w:t xml:space="preserve">  9</w:t>
            </w:r>
            <w:r>
              <w:rPr>
                <w:rFonts w:ascii="宋体" w:hAnsi="宋体" w:cs="宋体" w:hint="eastAsia"/>
                <w:kern w:val="0"/>
                <w:sz w:val="18"/>
                <w:szCs w:val="18"/>
              </w:rPr>
              <w:t>年【</w:t>
            </w:r>
            <w:r>
              <w:rPr>
                <w:rFonts w:ascii="宋体" w:hAnsi="宋体" w:cs="宋体" w:hint="eastAsia"/>
                <w:kern w:val="0"/>
                <w:sz w:val="18"/>
                <w:szCs w:val="18"/>
              </w:rPr>
              <w:t>9</w:t>
            </w:r>
            <w:r>
              <w:rPr>
                <w:rFonts w:ascii="宋体" w:hAnsi="宋体" w:cs="宋体" w:hint="eastAsia"/>
                <w:kern w:val="0"/>
                <w:sz w:val="18"/>
                <w:szCs w:val="18"/>
              </w:rPr>
              <w:t>分】</w:t>
            </w:r>
            <w:r>
              <w:rPr>
                <w:rFonts w:ascii="宋体" w:hAnsi="宋体" w:cs="宋体" w:hint="eastAsia"/>
                <w:kern w:val="0"/>
                <w:sz w:val="18"/>
                <w:szCs w:val="18"/>
              </w:rPr>
              <w:t xml:space="preserve">   8</w:t>
            </w:r>
            <w:r>
              <w:rPr>
                <w:rFonts w:ascii="宋体" w:hAnsi="宋体" w:cs="宋体" w:hint="eastAsia"/>
                <w:kern w:val="0"/>
                <w:sz w:val="18"/>
                <w:szCs w:val="18"/>
              </w:rPr>
              <w:t>年【</w:t>
            </w:r>
            <w:r>
              <w:rPr>
                <w:rFonts w:ascii="宋体" w:hAnsi="宋体" w:cs="宋体" w:hint="eastAsia"/>
                <w:kern w:val="0"/>
                <w:sz w:val="18"/>
                <w:szCs w:val="18"/>
              </w:rPr>
              <w:t>8</w:t>
            </w:r>
            <w:r>
              <w:rPr>
                <w:rFonts w:ascii="宋体" w:hAnsi="宋体" w:cs="宋体" w:hint="eastAsia"/>
                <w:kern w:val="0"/>
                <w:sz w:val="18"/>
                <w:szCs w:val="18"/>
              </w:rPr>
              <w:t>分】</w:t>
            </w:r>
            <w:r>
              <w:rPr>
                <w:rFonts w:ascii="宋体" w:hAnsi="宋体" w:cs="宋体" w:hint="eastAsia"/>
                <w:kern w:val="0"/>
                <w:sz w:val="18"/>
                <w:szCs w:val="18"/>
              </w:rPr>
              <w:t xml:space="preserve">   7</w:t>
            </w:r>
            <w:r>
              <w:rPr>
                <w:rFonts w:ascii="宋体" w:hAnsi="宋体" w:cs="宋体" w:hint="eastAsia"/>
                <w:kern w:val="0"/>
                <w:sz w:val="18"/>
                <w:szCs w:val="18"/>
              </w:rPr>
              <w:t>年【</w:t>
            </w:r>
            <w:r>
              <w:rPr>
                <w:rFonts w:ascii="宋体" w:hAnsi="宋体" w:cs="宋体" w:hint="eastAsia"/>
                <w:kern w:val="0"/>
                <w:sz w:val="18"/>
                <w:szCs w:val="18"/>
              </w:rPr>
              <w:t>7</w:t>
            </w:r>
            <w:r>
              <w:rPr>
                <w:rFonts w:ascii="宋体" w:hAnsi="宋体" w:cs="宋体" w:hint="eastAsia"/>
                <w:kern w:val="0"/>
                <w:sz w:val="18"/>
                <w:szCs w:val="18"/>
              </w:rPr>
              <w:t>分】</w:t>
            </w:r>
            <w:r>
              <w:rPr>
                <w:rFonts w:ascii="宋体" w:hAnsi="宋体" w:cs="宋体" w:hint="eastAsia"/>
                <w:kern w:val="0"/>
                <w:sz w:val="18"/>
                <w:szCs w:val="18"/>
              </w:rPr>
              <w:t xml:space="preserve">   </w:t>
            </w:r>
            <w:r>
              <w:rPr>
                <w:rFonts w:ascii="宋体" w:hAnsi="宋体" w:cs="宋体" w:hint="eastAsia"/>
                <w:kern w:val="0"/>
                <w:sz w:val="18"/>
                <w:szCs w:val="18"/>
              </w:rPr>
              <w:t>6</w:t>
            </w:r>
            <w:r>
              <w:rPr>
                <w:rFonts w:ascii="宋体" w:hAnsi="宋体" w:cs="宋体" w:hint="eastAsia"/>
                <w:kern w:val="0"/>
                <w:sz w:val="18"/>
                <w:szCs w:val="18"/>
              </w:rPr>
              <w:t>年【</w:t>
            </w:r>
            <w:r>
              <w:rPr>
                <w:rFonts w:ascii="宋体" w:hAnsi="宋体" w:cs="宋体" w:hint="eastAsia"/>
                <w:kern w:val="0"/>
                <w:sz w:val="18"/>
                <w:szCs w:val="18"/>
              </w:rPr>
              <w:t>6</w:t>
            </w:r>
            <w:r>
              <w:rPr>
                <w:rFonts w:ascii="宋体" w:hAnsi="宋体" w:cs="宋体" w:hint="eastAsia"/>
                <w:kern w:val="0"/>
                <w:sz w:val="18"/>
                <w:szCs w:val="18"/>
              </w:rPr>
              <w:t>分】</w:t>
            </w:r>
            <w:r>
              <w:rPr>
                <w:rFonts w:ascii="宋体" w:hAnsi="宋体" w:cs="宋体" w:hint="eastAsia"/>
                <w:kern w:val="0"/>
                <w:sz w:val="18"/>
                <w:szCs w:val="18"/>
              </w:rPr>
              <w:t xml:space="preserve"> 5</w:t>
            </w:r>
            <w:r>
              <w:rPr>
                <w:rFonts w:ascii="宋体" w:hAnsi="宋体" w:cs="宋体" w:hint="eastAsia"/>
                <w:kern w:val="0"/>
                <w:sz w:val="18"/>
                <w:szCs w:val="18"/>
              </w:rPr>
              <w:t>年【</w:t>
            </w:r>
            <w:r>
              <w:rPr>
                <w:rFonts w:ascii="宋体" w:hAnsi="宋体" w:cs="宋体" w:hint="eastAsia"/>
                <w:kern w:val="0"/>
                <w:sz w:val="18"/>
                <w:szCs w:val="18"/>
              </w:rPr>
              <w:t>5</w:t>
            </w:r>
            <w:r>
              <w:rPr>
                <w:rFonts w:ascii="宋体" w:hAnsi="宋体" w:cs="宋体" w:hint="eastAsia"/>
                <w:kern w:val="0"/>
                <w:sz w:val="18"/>
                <w:szCs w:val="18"/>
              </w:rPr>
              <w:t>分】</w:t>
            </w:r>
            <w:r>
              <w:rPr>
                <w:rFonts w:ascii="宋体" w:hAnsi="宋体" w:cs="宋体" w:hint="eastAsia"/>
                <w:kern w:val="0"/>
                <w:sz w:val="18"/>
                <w:szCs w:val="18"/>
              </w:rPr>
              <w:t xml:space="preserve">  4</w:t>
            </w:r>
            <w:r>
              <w:rPr>
                <w:rFonts w:ascii="宋体" w:hAnsi="宋体" w:cs="宋体" w:hint="eastAsia"/>
                <w:kern w:val="0"/>
                <w:sz w:val="18"/>
                <w:szCs w:val="18"/>
              </w:rPr>
              <w:t>年【</w:t>
            </w:r>
            <w:r>
              <w:rPr>
                <w:rFonts w:ascii="宋体" w:hAnsi="宋体" w:cs="宋体" w:hint="eastAsia"/>
                <w:kern w:val="0"/>
                <w:sz w:val="18"/>
                <w:szCs w:val="18"/>
              </w:rPr>
              <w:t>4</w:t>
            </w:r>
            <w:r>
              <w:rPr>
                <w:rFonts w:ascii="宋体" w:hAnsi="宋体" w:cs="宋体" w:hint="eastAsia"/>
                <w:kern w:val="0"/>
                <w:sz w:val="18"/>
                <w:szCs w:val="18"/>
              </w:rPr>
              <w:t>分】</w:t>
            </w:r>
            <w:r>
              <w:rPr>
                <w:rFonts w:ascii="宋体" w:hAnsi="宋体" w:cs="宋体" w:hint="eastAsia"/>
                <w:kern w:val="0"/>
                <w:sz w:val="18"/>
                <w:szCs w:val="18"/>
              </w:rPr>
              <w:t xml:space="preserve">  3</w:t>
            </w:r>
            <w:r>
              <w:rPr>
                <w:rFonts w:ascii="宋体" w:hAnsi="宋体" w:cs="宋体" w:hint="eastAsia"/>
                <w:kern w:val="0"/>
                <w:sz w:val="18"/>
                <w:szCs w:val="18"/>
              </w:rPr>
              <w:t>年【</w:t>
            </w:r>
            <w:r>
              <w:rPr>
                <w:rFonts w:ascii="宋体" w:hAnsi="宋体" w:cs="宋体" w:hint="eastAsia"/>
                <w:kern w:val="0"/>
                <w:sz w:val="18"/>
                <w:szCs w:val="18"/>
              </w:rPr>
              <w:t>3</w:t>
            </w:r>
            <w:r>
              <w:rPr>
                <w:rFonts w:ascii="宋体" w:hAnsi="宋体" w:cs="宋体" w:hint="eastAsia"/>
                <w:kern w:val="0"/>
                <w:sz w:val="18"/>
                <w:szCs w:val="18"/>
              </w:rPr>
              <w:t>分】</w:t>
            </w:r>
            <w:r>
              <w:rPr>
                <w:rFonts w:ascii="宋体" w:hAnsi="宋体" w:cs="宋体" w:hint="eastAsia"/>
                <w:kern w:val="0"/>
                <w:sz w:val="18"/>
                <w:szCs w:val="18"/>
              </w:rPr>
              <w:t xml:space="preserve">  2</w:t>
            </w:r>
            <w:r>
              <w:rPr>
                <w:rFonts w:ascii="宋体" w:hAnsi="宋体" w:cs="宋体" w:hint="eastAsia"/>
                <w:kern w:val="0"/>
                <w:sz w:val="18"/>
                <w:szCs w:val="18"/>
              </w:rPr>
              <w:t>年以下【</w:t>
            </w:r>
            <w:r>
              <w:rPr>
                <w:rFonts w:ascii="宋体" w:hAnsi="宋体" w:cs="宋体" w:hint="eastAsia"/>
                <w:kern w:val="0"/>
                <w:sz w:val="18"/>
                <w:szCs w:val="18"/>
              </w:rPr>
              <w:t>2</w:t>
            </w:r>
            <w:r>
              <w:rPr>
                <w:rFonts w:ascii="宋体" w:hAnsi="宋体" w:cs="宋体" w:hint="eastAsia"/>
                <w:kern w:val="0"/>
                <w:sz w:val="18"/>
                <w:szCs w:val="18"/>
              </w:rPr>
              <w:t>分】</w:t>
            </w:r>
          </w:p>
        </w:tc>
        <w:tc>
          <w:tcPr>
            <w:tcW w:w="4398" w:type="dxa"/>
            <w:tcBorders>
              <w:top w:val="nil"/>
              <w:left w:val="nil"/>
              <w:bottom w:val="single" w:sz="4" w:space="0" w:color="auto"/>
              <w:right w:val="single" w:sz="4" w:space="0" w:color="auto"/>
            </w:tcBorders>
            <w:vAlign w:val="center"/>
          </w:tcPr>
          <w:p w:rsidR="00F40F63" w:rsidRDefault="00E40F19">
            <w:pPr>
              <w:widowControl/>
              <w:spacing w:line="240" w:lineRule="exact"/>
              <w:jc w:val="left"/>
              <w:rPr>
                <w:rFonts w:ascii="宋体" w:hAnsi="宋体" w:cs="宋体"/>
                <w:kern w:val="0"/>
                <w:sz w:val="18"/>
                <w:szCs w:val="18"/>
              </w:rPr>
            </w:pPr>
            <w:r>
              <w:rPr>
                <w:rFonts w:ascii="宋体" w:hAnsi="宋体" w:cs="宋体" w:hint="eastAsia"/>
                <w:kern w:val="0"/>
                <w:sz w:val="18"/>
                <w:szCs w:val="18"/>
              </w:rPr>
              <w:t>指每年工作方案中明确的统计截止时间前，技能人才在参评单位的工作年限。多余月份计算方法：不到</w:t>
            </w:r>
            <w:r>
              <w:rPr>
                <w:rFonts w:ascii="宋体" w:hAnsi="宋体" w:cs="宋体" w:hint="eastAsia"/>
                <w:kern w:val="0"/>
                <w:sz w:val="18"/>
                <w:szCs w:val="18"/>
              </w:rPr>
              <w:t>6</w:t>
            </w:r>
            <w:r>
              <w:rPr>
                <w:rFonts w:ascii="宋体" w:hAnsi="宋体" w:cs="宋体" w:hint="eastAsia"/>
                <w:kern w:val="0"/>
                <w:sz w:val="18"/>
                <w:szCs w:val="18"/>
              </w:rPr>
              <w:t>个月的，只算整年；</w:t>
            </w:r>
            <w:r>
              <w:rPr>
                <w:rFonts w:ascii="宋体" w:hAnsi="宋体" w:cs="宋体" w:hint="eastAsia"/>
                <w:kern w:val="0"/>
                <w:sz w:val="18"/>
                <w:szCs w:val="18"/>
              </w:rPr>
              <w:t>6</w:t>
            </w:r>
            <w:r>
              <w:rPr>
                <w:rFonts w:ascii="宋体" w:hAnsi="宋体" w:cs="宋体" w:hint="eastAsia"/>
                <w:kern w:val="0"/>
                <w:sz w:val="18"/>
                <w:szCs w:val="18"/>
              </w:rPr>
              <w:t>个月以上的，按</w:t>
            </w:r>
            <w:r>
              <w:rPr>
                <w:rFonts w:ascii="宋体" w:hAnsi="宋体" w:cs="宋体" w:hint="eastAsia"/>
                <w:kern w:val="0"/>
                <w:sz w:val="18"/>
                <w:szCs w:val="18"/>
              </w:rPr>
              <w:t>1</w:t>
            </w:r>
            <w:r>
              <w:rPr>
                <w:rFonts w:ascii="宋体" w:hAnsi="宋体" w:cs="宋体" w:hint="eastAsia"/>
                <w:kern w:val="0"/>
                <w:sz w:val="18"/>
                <w:szCs w:val="18"/>
              </w:rPr>
              <w:t>年计算。如</w:t>
            </w:r>
            <w:r>
              <w:rPr>
                <w:rFonts w:ascii="宋体" w:hAnsi="宋体" w:cs="宋体" w:hint="eastAsia"/>
                <w:kern w:val="0"/>
                <w:sz w:val="18"/>
                <w:szCs w:val="18"/>
              </w:rPr>
              <w:t>9</w:t>
            </w:r>
            <w:r>
              <w:rPr>
                <w:rFonts w:ascii="宋体" w:hAnsi="宋体" w:cs="宋体" w:hint="eastAsia"/>
                <w:kern w:val="0"/>
                <w:sz w:val="18"/>
                <w:szCs w:val="18"/>
              </w:rPr>
              <w:t>年</w:t>
            </w:r>
            <w:r>
              <w:rPr>
                <w:rFonts w:ascii="宋体" w:hAnsi="宋体" w:cs="宋体" w:hint="eastAsia"/>
                <w:kern w:val="0"/>
                <w:sz w:val="18"/>
                <w:szCs w:val="18"/>
              </w:rPr>
              <w:t>5</w:t>
            </w:r>
            <w:r>
              <w:rPr>
                <w:rFonts w:ascii="宋体" w:hAnsi="宋体" w:cs="宋体" w:hint="eastAsia"/>
                <w:kern w:val="0"/>
                <w:sz w:val="18"/>
                <w:szCs w:val="18"/>
              </w:rPr>
              <w:t>个月，算作</w:t>
            </w:r>
            <w:r>
              <w:rPr>
                <w:rFonts w:ascii="宋体" w:hAnsi="宋体" w:cs="宋体" w:hint="eastAsia"/>
                <w:kern w:val="0"/>
                <w:sz w:val="18"/>
                <w:szCs w:val="18"/>
              </w:rPr>
              <w:t>9</w:t>
            </w:r>
            <w:r>
              <w:rPr>
                <w:rFonts w:ascii="宋体" w:hAnsi="宋体" w:cs="宋体" w:hint="eastAsia"/>
                <w:kern w:val="0"/>
                <w:sz w:val="18"/>
                <w:szCs w:val="18"/>
              </w:rPr>
              <w:t>年；</w:t>
            </w:r>
            <w:r>
              <w:rPr>
                <w:rFonts w:ascii="宋体" w:hAnsi="宋体" w:cs="宋体" w:hint="eastAsia"/>
                <w:kern w:val="0"/>
                <w:sz w:val="18"/>
                <w:szCs w:val="18"/>
              </w:rPr>
              <w:t>9</w:t>
            </w:r>
            <w:r>
              <w:rPr>
                <w:rFonts w:ascii="宋体" w:hAnsi="宋体" w:cs="宋体" w:hint="eastAsia"/>
                <w:kern w:val="0"/>
                <w:sz w:val="18"/>
                <w:szCs w:val="18"/>
              </w:rPr>
              <w:t>年</w:t>
            </w:r>
            <w:r>
              <w:rPr>
                <w:rFonts w:ascii="宋体" w:hAnsi="宋体" w:cs="宋体" w:hint="eastAsia"/>
                <w:kern w:val="0"/>
                <w:sz w:val="18"/>
                <w:szCs w:val="18"/>
              </w:rPr>
              <w:t>6</w:t>
            </w:r>
            <w:r>
              <w:rPr>
                <w:rFonts w:ascii="宋体" w:hAnsi="宋体" w:cs="宋体" w:hint="eastAsia"/>
                <w:kern w:val="0"/>
                <w:sz w:val="18"/>
                <w:szCs w:val="18"/>
              </w:rPr>
              <w:t>个月，算作</w:t>
            </w:r>
            <w:r>
              <w:rPr>
                <w:rFonts w:ascii="宋体" w:hAnsi="宋体" w:cs="宋体" w:hint="eastAsia"/>
                <w:kern w:val="0"/>
                <w:sz w:val="18"/>
                <w:szCs w:val="18"/>
              </w:rPr>
              <w:t>10</w:t>
            </w:r>
            <w:r>
              <w:rPr>
                <w:rFonts w:ascii="宋体" w:hAnsi="宋体" w:cs="宋体" w:hint="eastAsia"/>
                <w:kern w:val="0"/>
                <w:sz w:val="18"/>
                <w:szCs w:val="18"/>
              </w:rPr>
              <w:t>年。以养老保险缴费年限计算。在备注栏注明具体工作年限。</w:t>
            </w:r>
          </w:p>
        </w:tc>
        <w:tc>
          <w:tcPr>
            <w:tcW w:w="720" w:type="dxa"/>
            <w:tcBorders>
              <w:top w:val="nil"/>
              <w:left w:val="nil"/>
              <w:bottom w:val="single" w:sz="4" w:space="0" w:color="auto"/>
              <w:right w:val="single" w:sz="4" w:space="0" w:color="auto"/>
            </w:tcBorders>
            <w:vAlign w:val="center"/>
          </w:tcPr>
          <w:p w:rsidR="00F40F63" w:rsidRDefault="00E40F19">
            <w:pPr>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c>
          <w:tcPr>
            <w:tcW w:w="720" w:type="dxa"/>
            <w:tcBorders>
              <w:top w:val="single" w:sz="4" w:space="0" w:color="auto"/>
              <w:left w:val="nil"/>
              <w:bottom w:val="single" w:sz="4" w:space="0" w:color="auto"/>
              <w:right w:val="single" w:sz="4" w:space="0" w:color="auto"/>
            </w:tcBorders>
          </w:tcPr>
          <w:p w:rsidR="00F40F63" w:rsidRDefault="00F40F63">
            <w:pPr>
              <w:widowControl/>
              <w:spacing w:line="240" w:lineRule="exact"/>
              <w:jc w:val="center"/>
              <w:rPr>
                <w:rFonts w:ascii="宋体" w:hAnsi="宋体" w:cs="宋体"/>
                <w:kern w:val="0"/>
                <w:sz w:val="18"/>
                <w:szCs w:val="18"/>
              </w:rPr>
            </w:pPr>
          </w:p>
        </w:tc>
        <w:tc>
          <w:tcPr>
            <w:tcW w:w="808" w:type="dxa"/>
            <w:tcBorders>
              <w:top w:val="single" w:sz="4" w:space="0" w:color="auto"/>
              <w:left w:val="single" w:sz="4" w:space="0" w:color="auto"/>
              <w:bottom w:val="single" w:sz="4" w:space="0" w:color="auto"/>
              <w:right w:val="single" w:sz="4" w:space="0" w:color="auto"/>
            </w:tcBorders>
            <w:vAlign w:val="center"/>
          </w:tcPr>
          <w:p w:rsidR="00F40F63" w:rsidRDefault="00E40F19">
            <w:pPr>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r>
      <w:tr w:rsidR="00F40F63">
        <w:trPr>
          <w:trHeight w:val="571"/>
          <w:jc w:val="center"/>
        </w:trPr>
        <w:tc>
          <w:tcPr>
            <w:tcW w:w="541" w:type="dxa"/>
            <w:vMerge/>
            <w:tcBorders>
              <w:top w:val="nil"/>
              <w:left w:val="single" w:sz="4" w:space="0" w:color="auto"/>
              <w:bottom w:val="nil"/>
              <w:right w:val="single" w:sz="4" w:space="0" w:color="auto"/>
            </w:tcBorders>
            <w:vAlign w:val="center"/>
          </w:tcPr>
          <w:p w:rsidR="00F40F63" w:rsidRDefault="00F40F63">
            <w:pPr>
              <w:widowControl/>
              <w:spacing w:line="240" w:lineRule="exact"/>
              <w:jc w:val="left"/>
              <w:rPr>
                <w:rFonts w:ascii="宋体" w:hAnsi="宋体" w:cs="宋体"/>
                <w:kern w:val="0"/>
                <w:sz w:val="18"/>
                <w:szCs w:val="18"/>
              </w:rPr>
            </w:pPr>
          </w:p>
        </w:tc>
        <w:tc>
          <w:tcPr>
            <w:tcW w:w="1186" w:type="dxa"/>
            <w:tcBorders>
              <w:top w:val="nil"/>
              <w:left w:val="nil"/>
              <w:bottom w:val="single" w:sz="4" w:space="0" w:color="auto"/>
              <w:right w:val="single" w:sz="4" w:space="0" w:color="auto"/>
            </w:tcBorders>
            <w:vAlign w:val="center"/>
          </w:tcPr>
          <w:p w:rsidR="00F40F63" w:rsidRDefault="00E40F19">
            <w:pPr>
              <w:widowControl/>
              <w:spacing w:line="240" w:lineRule="exact"/>
              <w:jc w:val="center"/>
              <w:rPr>
                <w:rFonts w:ascii="宋体" w:hAnsi="宋体" w:cs="宋体"/>
                <w:kern w:val="0"/>
                <w:sz w:val="18"/>
                <w:szCs w:val="18"/>
              </w:rPr>
            </w:pPr>
            <w:r>
              <w:rPr>
                <w:rFonts w:ascii="宋体" w:hAnsi="宋体" w:cs="宋体" w:hint="eastAsia"/>
                <w:kern w:val="0"/>
                <w:sz w:val="18"/>
                <w:szCs w:val="18"/>
              </w:rPr>
              <w:t>3.</w:t>
            </w:r>
            <w:r>
              <w:rPr>
                <w:rFonts w:ascii="宋体" w:hAnsi="宋体" w:cs="宋体" w:hint="eastAsia"/>
                <w:kern w:val="0"/>
                <w:sz w:val="18"/>
                <w:szCs w:val="18"/>
              </w:rPr>
              <w:t>紧缺工种岗位（</w:t>
            </w:r>
            <w:r>
              <w:rPr>
                <w:rFonts w:ascii="宋体" w:hAnsi="宋体" w:cs="宋体" w:hint="eastAsia"/>
                <w:kern w:val="0"/>
                <w:sz w:val="18"/>
                <w:szCs w:val="18"/>
              </w:rPr>
              <w:t>20</w:t>
            </w:r>
            <w:r>
              <w:rPr>
                <w:rFonts w:ascii="宋体" w:hAnsi="宋体" w:cs="宋体" w:hint="eastAsia"/>
                <w:kern w:val="0"/>
                <w:sz w:val="18"/>
                <w:szCs w:val="18"/>
              </w:rPr>
              <w:t>分）</w:t>
            </w:r>
          </w:p>
        </w:tc>
        <w:tc>
          <w:tcPr>
            <w:tcW w:w="5862" w:type="dxa"/>
            <w:tcBorders>
              <w:top w:val="nil"/>
              <w:left w:val="nil"/>
              <w:bottom w:val="single" w:sz="4" w:space="0" w:color="auto"/>
              <w:right w:val="single" w:sz="4" w:space="0" w:color="auto"/>
            </w:tcBorders>
            <w:vAlign w:val="center"/>
          </w:tcPr>
          <w:p w:rsidR="00F40F63" w:rsidRDefault="00E40F19">
            <w:pPr>
              <w:widowControl/>
              <w:spacing w:line="240" w:lineRule="exact"/>
              <w:jc w:val="left"/>
              <w:rPr>
                <w:rFonts w:ascii="宋体" w:hAnsi="宋体" w:cs="宋体"/>
                <w:kern w:val="0"/>
                <w:sz w:val="18"/>
                <w:szCs w:val="18"/>
              </w:rPr>
            </w:pPr>
            <w:r>
              <w:rPr>
                <w:rFonts w:ascii="宋体" w:hAnsi="宋体" w:cs="宋体" w:hint="eastAsia"/>
                <w:kern w:val="0"/>
                <w:sz w:val="18"/>
                <w:szCs w:val="18"/>
              </w:rPr>
              <w:t>从事经广州市公布的紧缺工种目录的工作岗位【</w:t>
            </w:r>
            <w:r>
              <w:rPr>
                <w:rFonts w:ascii="宋体" w:hAnsi="宋体" w:cs="宋体" w:hint="eastAsia"/>
                <w:kern w:val="0"/>
                <w:sz w:val="18"/>
                <w:szCs w:val="18"/>
              </w:rPr>
              <w:t>20</w:t>
            </w:r>
            <w:r>
              <w:rPr>
                <w:rFonts w:ascii="宋体" w:hAnsi="宋体" w:cs="宋体" w:hint="eastAsia"/>
                <w:kern w:val="0"/>
                <w:sz w:val="18"/>
                <w:szCs w:val="18"/>
              </w:rPr>
              <w:t>分】</w:t>
            </w:r>
          </w:p>
        </w:tc>
        <w:tc>
          <w:tcPr>
            <w:tcW w:w="4398" w:type="dxa"/>
            <w:tcBorders>
              <w:top w:val="nil"/>
              <w:left w:val="nil"/>
              <w:bottom w:val="single" w:sz="4" w:space="0" w:color="auto"/>
              <w:right w:val="single" w:sz="4" w:space="0" w:color="auto"/>
            </w:tcBorders>
            <w:vAlign w:val="center"/>
          </w:tcPr>
          <w:p w:rsidR="00F40F63" w:rsidRDefault="00E40F19">
            <w:pPr>
              <w:widowControl/>
              <w:spacing w:line="240" w:lineRule="exact"/>
              <w:jc w:val="left"/>
              <w:rPr>
                <w:rFonts w:ascii="宋体" w:hAnsi="宋体" w:cs="宋体"/>
                <w:kern w:val="0"/>
                <w:sz w:val="18"/>
                <w:szCs w:val="18"/>
              </w:rPr>
            </w:pPr>
            <w:r>
              <w:rPr>
                <w:rFonts w:ascii="宋体" w:hAnsi="宋体" w:cs="宋体" w:hint="eastAsia"/>
                <w:kern w:val="0"/>
                <w:sz w:val="18"/>
                <w:szCs w:val="18"/>
              </w:rPr>
              <w:t>紧缺工种目录以广州市定期发布的最新目录为准。在备注栏注明工种名称。</w:t>
            </w:r>
          </w:p>
        </w:tc>
        <w:tc>
          <w:tcPr>
            <w:tcW w:w="720" w:type="dxa"/>
            <w:tcBorders>
              <w:top w:val="nil"/>
              <w:left w:val="nil"/>
              <w:bottom w:val="single" w:sz="4" w:space="0" w:color="auto"/>
              <w:right w:val="single" w:sz="4" w:space="0" w:color="auto"/>
            </w:tcBorders>
            <w:vAlign w:val="center"/>
          </w:tcPr>
          <w:p w:rsidR="00F40F63" w:rsidRDefault="00E40F19">
            <w:pPr>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c>
          <w:tcPr>
            <w:tcW w:w="720" w:type="dxa"/>
            <w:tcBorders>
              <w:top w:val="single" w:sz="4" w:space="0" w:color="auto"/>
              <w:left w:val="nil"/>
              <w:bottom w:val="single" w:sz="4" w:space="0" w:color="auto"/>
              <w:right w:val="single" w:sz="4" w:space="0" w:color="auto"/>
            </w:tcBorders>
          </w:tcPr>
          <w:p w:rsidR="00F40F63" w:rsidRDefault="00F40F63">
            <w:pPr>
              <w:widowControl/>
              <w:spacing w:line="240" w:lineRule="exact"/>
              <w:jc w:val="center"/>
              <w:rPr>
                <w:rFonts w:ascii="宋体" w:hAnsi="宋体" w:cs="宋体"/>
                <w:kern w:val="0"/>
                <w:sz w:val="18"/>
                <w:szCs w:val="18"/>
              </w:rPr>
            </w:pPr>
          </w:p>
        </w:tc>
        <w:tc>
          <w:tcPr>
            <w:tcW w:w="808" w:type="dxa"/>
            <w:tcBorders>
              <w:top w:val="single" w:sz="4" w:space="0" w:color="auto"/>
              <w:left w:val="single" w:sz="4" w:space="0" w:color="auto"/>
              <w:bottom w:val="single" w:sz="4" w:space="0" w:color="auto"/>
              <w:right w:val="single" w:sz="4" w:space="0" w:color="auto"/>
            </w:tcBorders>
            <w:vAlign w:val="center"/>
          </w:tcPr>
          <w:p w:rsidR="00F40F63" w:rsidRDefault="00E40F19">
            <w:pPr>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r>
      <w:tr w:rsidR="00F40F63">
        <w:trPr>
          <w:trHeight w:val="748"/>
          <w:jc w:val="center"/>
        </w:trPr>
        <w:tc>
          <w:tcPr>
            <w:tcW w:w="541" w:type="dxa"/>
            <w:vMerge/>
            <w:tcBorders>
              <w:top w:val="nil"/>
              <w:left w:val="single" w:sz="4" w:space="0" w:color="auto"/>
              <w:bottom w:val="nil"/>
              <w:right w:val="single" w:sz="4" w:space="0" w:color="auto"/>
            </w:tcBorders>
            <w:vAlign w:val="center"/>
          </w:tcPr>
          <w:p w:rsidR="00F40F63" w:rsidRDefault="00F40F63">
            <w:pPr>
              <w:widowControl/>
              <w:spacing w:line="240" w:lineRule="exact"/>
              <w:jc w:val="left"/>
              <w:rPr>
                <w:rFonts w:ascii="宋体" w:hAnsi="宋体" w:cs="宋体"/>
                <w:kern w:val="0"/>
                <w:sz w:val="18"/>
                <w:szCs w:val="18"/>
              </w:rPr>
            </w:pPr>
          </w:p>
        </w:tc>
        <w:tc>
          <w:tcPr>
            <w:tcW w:w="1186" w:type="dxa"/>
            <w:tcBorders>
              <w:top w:val="nil"/>
              <w:left w:val="nil"/>
              <w:bottom w:val="single" w:sz="4" w:space="0" w:color="auto"/>
              <w:right w:val="single" w:sz="4" w:space="0" w:color="auto"/>
            </w:tcBorders>
            <w:vAlign w:val="center"/>
          </w:tcPr>
          <w:p w:rsidR="00F40F63" w:rsidRDefault="00E40F19">
            <w:pPr>
              <w:widowControl/>
              <w:spacing w:line="240" w:lineRule="exact"/>
              <w:jc w:val="center"/>
              <w:rPr>
                <w:rFonts w:ascii="宋体" w:hAnsi="宋体" w:cs="宋体"/>
                <w:kern w:val="0"/>
                <w:sz w:val="18"/>
                <w:szCs w:val="18"/>
              </w:rPr>
            </w:pPr>
            <w:r>
              <w:rPr>
                <w:rFonts w:ascii="宋体" w:hAnsi="宋体" w:cs="宋体" w:hint="eastAsia"/>
                <w:kern w:val="0"/>
                <w:sz w:val="18"/>
                <w:szCs w:val="18"/>
              </w:rPr>
              <w:t>4.</w:t>
            </w:r>
            <w:r>
              <w:rPr>
                <w:rFonts w:ascii="宋体" w:hAnsi="宋体" w:cs="宋体" w:hint="eastAsia"/>
                <w:kern w:val="0"/>
                <w:sz w:val="18"/>
                <w:szCs w:val="18"/>
              </w:rPr>
              <w:t>单位产值贡献（</w:t>
            </w:r>
            <w:r>
              <w:rPr>
                <w:rFonts w:ascii="宋体" w:hAnsi="宋体" w:cs="宋体" w:hint="eastAsia"/>
                <w:kern w:val="0"/>
                <w:sz w:val="18"/>
                <w:szCs w:val="18"/>
              </w:rPr>
              <w:t>10</w:t>
            </w:r>
            <w:r>
              <w:rPr>
                <w:rFonts w:ascii="宋体" w:hAnsi="宋体" w:cs="宋体" w:hint="eastAsia"/>
                <w:kern w:val="0"/>
                <w:sz w:val="18"/>
                <w:szCs w:val="18"/>
              </w:rPr>
              <w:t>分）</w:t>
            </w:r>
          </w:p>
        </w:tc>
        <w:tc>
          <w:tcPr>
            <w:tcW w:w="5862" w:type="dxa"/>
            <w:tcBorders>
              <w:top w:val="nil"/>
              <w:left w:val="nil"/>
              <w:bottom w:val="single" w:sz="4" w:space="0" w:color="auto"/>
              <w:right w:val="single" w:sz="4" w:space="0" w:color="auto"/>
            </w:tcBorders>
            <w:vAlign w:val="center"/>
          </w:tcPr>
          <w:p w:rsidR="00F40F63" w:rsidRDefault="00E40F19">
            <w:pPr>
              <w:widowControl/>
              <w:spacing w:line="240" w:lineRule="exact"/>
              <w:jc w:val="left"/>
              <w:rPr>
                <w:rFonts w:ascii="宋体" w:hAnsi="宋体" w:cs="宋体"/>
                <w:kern w:val="0"/>
                <w:sz w:val="18"/>
                <w:szCs w:val="18"/>
              </w:rPr>
            </w:pPr>
            <w:r>
              <w:rPr>
                <w:rFonts w:ascii="宋体" w:hAnsi="宋体" w:cs="宋体" w:hint="eastAsia"/>
                <w:kern w:val="0"/>
                <w:sz w:val="18"/>
                <w:szCs w:val="18"/>
              </w:rPr>
              <w:t>本区上年度产值第</w:t>
            </w:r>
            <w:r>
              <w:rPr>
                <w:rFonts w:ascii="宋体" w:hAnsi="宋体" w:cs="宋体" w:hint="eastAsia"/>
                <w:kern w:val="0"/>
                <w:sz w:val="18"/>
                <w:szCs w:val="18"/>
              </w:rPr>
              <w:t>1-50</w:t>
            </w:r>
            <w:r>
              <w:rPr>
                <w:rFonts w:ascii="宋体" w:hAnsi="宋体" w:cs="宋体" w:hint="eastAsia"/>
                <w:kern w:val="0"/>
                <w:sz w:val="18"/>
                <w:szCs w:val="18"/>
              </w:rPr>
              <w:t>名企业的技能人才【</w:t>
            </w:r>
            <w:r>
              <w:rPr>
                <w:rFonts w:ascii="宋体" w:hAnsi="宋体" w:cs="宋体" w:hint="eastAsia"/>
                <w:kern w:val="0"/>
                <w:sz w:val="18"/>
                <w:szCs w:val="18"/>
              </w:rPr>
              <w:t>10</w:t>
            </w:r>
            <w:r>
              <w:rPr>
                <w:rFonts w:ascii="宋体" w:hAnsi="宋体" w:cs="宋体" w:hint="eastAsia"/>
                <w:kern w:val="0"/>
                <w:sz w:val="18"/>
                <w:szCs w:val="18"/>
              </w:rPr>
              <w:t>分】本区上年度产值第</w:t>
            </w:r>
            <w:r>
              <w:rPr>
                <w:rFonts w:ascii="宋体" w:hAnsi="宋体" w:cs="宋体" w:hint="eastAsia"/>
                <w:kern w:val="0"/>
                <w:sz w:val="18"/>
                <w:szCs w:val="18"/>
              </w:rPr>
              <w:t>51-100</w:t>
            </w:r>
            <w:r>
              <w:rPr>
                <w:rFonts w:ascii="宋体" w:hAnsi="宋体" w:cs="宋体" w:hint="eastAsia"/>
                <w:kern w:val="0"/>
                <w:sz w:val="18"/>
                <w:szCs w:val="18"/>
              </w:rPr>
              <w:t>名企业的技能人才【</w:t>
            </w:r>
            <w:r>
              <w:rPr>
                <w:rFonts w:ascii="宋体" w:hAnsi="宋体" w:cs="宋体" w:hint="eastAsia"/>
                <w:kern w:val="0"/>
                <w:sz w:val="18"/>
                <w:szCs w:val="18"/>
              </w:rPr>
              <w:t>9</w:t>
            </w:r>
            <w:r>
              <w:rPr>
                <w:rFonts w:ascii="宋体" w:hAnsi="宋体" w:cs="宋体" w:hint="eastAsia"/>
                <w:kern w:val="0"/>
                <w:sz w:val="18"/>
                <w:szCs w:val="18"/>
              </w:rPr>
              <w:t>分】本区上年度产值第</w:t>
            </w:r>
            <w:r>
              <w:rPr>
                <w:rFonts w:ascii="宋体" w:hAnsi="宋体" w:cs="宋体" w:hint="eastAsia"/>
                <w:kern w:val="0"/>
                <w:sz w:val="18"/>
                <w:szCs w:val="18"/>
              </w:rPr>
              <w:t>101-150</w:t>
            </w:r>
            <w:r>
              <w:rPr>
                <w:rFonts w:ascii="宋体" w:hAnsi="宋体" w:cs="宋体" w:hint="eastAsia"/>
                <w:kern w:val="0"/>
                <w:sz w:val="18"/>
                <w:szCs w:val="18"/>
              </w:rPr>
              <w:t>名企业的技能人才【</w:t>
            </w:r>
            <w:r>
              <w:rPr>
                <w:rFonts w:ascii="宋体" w:hAnsi="宋体" w:cs="宋体" w:hint="eastAsia"/>
                <w:kern w:val="0"/>
                <w:sz w:val="18"/>
                <w:szCs w:val="18"/>
              </w:rPr>
              <w:t>8</w:t>
            </w:r>
            <w:r>
              <w:rPr>
                <w:rFonts w:ascii="宋体" w:hAnsi="宋体" w:cs="宋体" w:hint="eastAsia"/>
                <w:kern w:val="0"/>
                <w:sz w:val="18"/>
                <w:szCs w:val="18"/>
              </w:rPr>
              <w:t>分】本区上年度产值第</w:t>
            </w:r>
            <w:r>
              <w:rPr>
                <w:rFonts w:ascii="宋体" w:hAnsi="宋体" w:cs="宋体" w:hint="eastAsia"/>
                <w:kern w:val="0"/>
                <w:sz w:val="18"/>
                <w:szCs w:val="18"/>
              </w:rPr>
              <w:t>151-200</w:t>
            </w:r>
            <w:r>
              <w:rPr>
                <w:rFonts w:ascii="宋体" w:hAnsi="宋体" w:cs="宋体" w:hint="eastAsia"/>
                <w:kern w:val="0"/>
                <w:sz w:val="18"/>
                <w:szCs w:val="18"/>
              </w:rPr>
              <w:t>名企业的技能人才【</w:t>
            </w:r>
            <w:r>
              <w:rPr>
                <w:rFonts w:ascii="宋体" w:hAnsi="宋体" w:cs="宋体" w:hint="eastAsia"/>
                <w:kern w:val="0"/>
                <w:sz w:val="18"/>
                <w:szCs w:val="18"/>
              </w:rPr>
              <w:t>7</w:t>
            </w:r>
            <w:r>
              <w:rPr>
                <w:rFonts w:ascii="宋体" w:hAnsi="宋体" w:cs="宋体" w:hint="eastAsia"/>
                <w:kern w:val="0"/>
                <w:sz w:val="18"/>
                <w:szCs w:val="18"/>
              </w:rPr>
              <w:t>分】其他企业的技能人才【</w:t>
            </w:r>
            <w:r>
              <w:rPr>
                <w:rFonts w:ascii="宋体" w:hAnsi="宋体" w:cs="宋体" w:hint="eastAsia"/>
                <w:kern w:val="0"/>
                <w:sz w:val="18"/>
                <w:szCs w:val="18"/>
              </w:rPr>
              <w:t>5</w:t>
            </w:r>
            <w:r>
              <w:rPr>
                <w:rFonts w:ascii="宋体" w:hAnsi="宋体" w:cs="宋体" w:hint="eastAsia"/>
                <w:kern w:val="0"/>
                <w:sz w:val="18"/>
                <w:szCs w:val="18"/>
              </w:rPr>
              <w:t>分】</w:t>
            </w:r>
          </w:p>
        </w:tc>
        <w:tc>
          <w:tcPr>
            <w:tcW w:w="4398" w:type="dxa"/>
            <w:tcBorders>
              <w:top w:val="nil"/>
              <w:left w:val="nil"/>
              <w:bottom w:val="single" w:sz="4" w:space="0" w:color="auto"/>
              <w:right w:val="single" w:sz="4" w:space="0" w:color="auto"/>
            </w:tcBorders>
            <w:vAlign w:val="center"/>
          </w:tcPr>
          <w:p w:rsidR="00F40F63" w:rsidRDefault="00E40F19">
            <w:pPr>
              <w:widowControl/>
              <w:spacing w:line="240" w:lineRule="exact"/>
              <w:jc w:val="left"/>
              <w:rPr>
                <w:rFonts w:ascii="宋体" w:hAnsi="宋体" w:cs="宋体"/>
                <w:kern w:val="0"/>
                <w:sz w:val="18"/>
                <w:szCs w:val="18"/>
              </w:rPr>
            </w:pPr>
            <w:r>
              <w:rPr>
                <w:rFonts w:ascii="宋体" w:hAnsi="宋体" w:cs="宋体" w:hint="eastAsia"/>
                <w:kern w:val="0"/>
                <w:sz w:val="18"/>
                <w:szCs w:val="18"/>
              </w:rPr>
              <w:t>指技能人才所在单位上年度产值在本区的排名。</w:t>
            </w:r>
          </w:p>
          <w:p w:rsidR="00F40F63" w:rsidRDefault="00E40F19">
            <w:pPr>
              <w:widowControl/>
              <w:spacing w:line="240" w:lineRule="exact"/>
              <w:jc w:val="left"/>
              <w:rPr>
                <w:rFonts w:ascii="宋体" w:hAnsi="宋体" w:cs="宋体"/>
                <w:kern w:val="0"/>
                <w:sz w:val="18"/>
                <w:szCs w:val="18"/>
              </w:rPr>
            </w:pPr>
            <w:r>
              <w:rPr>
                <w:rFonts w:ascii="宋体" w:hAnsi="宋体" w:cs="宋体" w:hint="eastAsia"/>
                <w:kern w:val="0"/>
                <w:sz w:val="18"/>
                <w:szCs w:val="18"/>
              </w:rPr>
              <w:t>若企业排名在产值前</w:t>
            </w:r>
            <w:r>
              <w:rPr>
                <w:rFonts w:ascii="宋体" w:hAnsi="宋体" w:cs="宋体" w:hint="eastAsia"/>
                <w:kern w:val="0"/>
                <w:sz w:val="18"/>
                <w:szCs w:val="18"/>
              </w:rPr>
              <w:t>200</w:t>
            </w:r>
            <w:r>
              <w:rPr>
                <w:rFonts w:ascii="宋体" w:hAnsi="宋体" w:cs="宋体" w:hint="eastAsia"/>
                <w:kern w:val="0"/>
                <w:sz w:val="18"/>
                <w:szCs w:val="18"/>
              </w:rPr>
              <w:t>名，此项由专家根据有关数据进行评分。</w:t>
            </w:r>
          </w:p>
        </w:tc>
        <w:tc>
          <w:tcPr>
            <w:tcW w:w="720" w:type="dxa"/>
            <w:tcBorders>
              <w:top w:val="single" w:sz="4" w:space="0" w:color="auto"/>
              <w:left w:val="nil"/>
              <w:bottom w:val="single" w:sz="4" w:space="0" w:color="auto"/>
              <w:right w:val="single" w:sz="4" w:space="0" w:color="auto"/>
              <w:tr2bl w:val="single" w:sz="4" w:space="0" w:color="auto"/>
            </w:tcBorders>
            <w:vAlign w:val="center"/>
          </w:tcPr>
          <w:p w:rsidR="00F40F63" w:rsidRDefault="00E40F19">
            <w:pPr>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c>
          <w:tcPr>
            <w:tcW w:w="720" w:type="dxa"/>
            <w:tcBorders>
              <w:top w:val="single" w:sz="4" w:space="0" w:color="auto"/>
              <w:left w:val="nil"/>
              <w:bottom w:val="single" w:sz="4" w:space="0" w:color="auto"/>
              <w:right w:val="single" w:sz="4" w:space="0" w:color="auto"/>
            </w:tcBorders>
          </w:tcPr>
          <w:p w:rsidR="00F40F63" w:rsidRDefault="00F40F63">
            <w:pPr>
              <w:widowControl/>
              <w:spacing w:line="240" w:lineRule="exact"/>
              <w:jc w:val="center"/>
              <w:rPr>
                <w:rFonts w:ascii="宋体" w:hAnsi="宋体" w:cs="宋体"/>
                <w:kern w:val="0"/>
                <w:sz w:val="18"/>
                <w:szCs w:val="18"/>
              </w:rPr>
            </w:pPr>
          </w:p>
        </w:tc>
        <w:tc>
          <w:tcPr>
            <w:tcW w:w="808" w:type="dxa"/>
            <w:tcBorders>
              <w:top w:val="single" w:sz="4" w:space="0" w:color="auto"/>
              <w:left w:val="single" w:sz="4" w:space="0" w:color="auto"/>
              <w:bottom w:val="single" w:sz="4" w:space="0" w:color="auto"/>
              <w:right w:val="single" w:sz="4" w:space="0" w:color="auto"/>
            </w:tcBorders>
            <w:vAlign w:val="center"/>
          </w:tcPr>
          <w:p w:rsidR="00F40F63" w:rsidRDefault="00E40F19">
            <w:pPr>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r>
      <w:tr w:rsidR="00F40F63">
        <w:trPr>
          <w:trHeight w:val="927"/>
          <w:jc w:val="center"/>
        </w:trPr>
        <w:tc>
          <w:tcPr>
            <w:tcW w:w="541" w:type="dxa"/>
            <w:vMerge/>
            <w:tcBorders>
              <w:top w:val="nil"/>
              <w:left w:val="single" w:sz="4" w:space="0" w:color="auto"/>
              <w:bottom w:val="nil"/>
              <w:right w:val="single" w:sz="4" w:space="0" w:color="auto"/>
            </w:tcBorders>
            <w:vAlign w:val="center"/>
          </w:tcPr>
          <w:p w:rsidR="00F40F63" w:rsidRDefault="00F40F63">
            <w:pPr>
              <w:widowControl/>
              <w:spacing w:line="240" w:lineRule="exact"/>
              <w:jc w:val="left"/>
              <w:rPr>
                <w:rFonts w:ascii="宋体" w:hAnsi="宋体" w:cs="宋体"/>
                <w:kern w:val="0"/>
                <w:sz w:val="18"/>
                <w:szCs w:val="18"/>
              </w:rPr>
            </w:pPr>
          </w:p>
        </w:tc>
        <w:tc>
          <w:tcPr>
            <w:tcW w:w="1186" w:type="dxa"/>
            <w:tcBorders>
              <w:top w:val="nil"/>
              <w:left w:val="nil"/>
              <w:bottom w:val="single" w:sz="4" w:space="0" w:color="auto"/>
              <w:right w:val="single" w:sz="4" w:space="0" w:color="auto"/>
            </w:tcBorders>
            <w:vAlign w:val="center"/>
          </w:tcPr>
          <w:p w:rsidR="00F40F63" w:rsidRDefault="00E40F19">
            <w:pPr>
              <w:widowControl/>
              <w:spacing w:line="240" w:lineRule="exact"/>
              <w:jc w:val="center"/>
              <w:rPr>
                <w:rFonts w:ascii="宋体" w:hAnsi="宋体" w:cs="宋体"/>
                <w:kern w:val="0"/>
                <w:sz w:val="18"/>
                <w:szCs w:val="18"/>
              </w:rPr>
            </w:pPr>
            <w:r>
              <w:rPr>
                <w:rFonts w:ascii="宋体" w:hAnsi="宋体" w:cs="宋体" w:hint="eastAsia"/>
                <w:kern w:val="0"/>
                <w:sz w:val="18"/>
                <w:szCs w:val="18"/>
              </w:rPr>
              <w:t>5.</w:t>
            </w:r>
            <w:r>
              <w:rPr>
                <w:rFonts w:ascii="宋体" w:hAnsi="宋体" w:cs="宋体" w:hint="eastAsia"/>
                <w:kern w:val="0"/>
                <w:sz w:val="18"/>
                <w:szCs w:val="18"/>
              </w:rPr>
              <w:t>单位经济发展贡献（</w:t>
            </w:r>
            <w:r>
              <w:rPr>
                <w:rFonts w:ascii="宋体" w:hAnsi="宋体" w:cs="宋体" w:hint="eastAsia"/>
                <w:kern w:val="0"/>
                <w:sz w:val="18"/>
                <w:szCs w:val="18"/>
              </w:rPr>
              <w:t>10</w:t>
            </w:r>
            <w:r>
              <w:rPr>
                <w:rFonts w:ascii="宋体" w:hAnsi="宋体" w:cs="宋体" w:hint="eastAsia"/>
                <w:kern w:val="0"/>
                <w:sz w:val="18"/>
                <w:szCs w:val="18"/>
              </w:rPr>
              <w:t>分）</w:t>
            </w:r>
          </w:p>
        </w:tc>
        <w:tc>
          <w:tcPr>
            <w:tcW w:w="5862" w:type="dxa"/>
            <w:tcBorders>
              <w:top w:val="nil"/>
              <w:left w:val="nil"/>
              <w:bottom w:val="single" w:sz="4" w:space="0" w:color="auto"/>
              <w:right w:val="single" w:sz="4" w:space="0" w:color="auto"/>
            </w:tcBorders>
            <w:vAlign w:val="center"/>
          </w:tcPr>
          <w:p w:rsidR="00F40F63" w:rsidRDefault="00E40F19">
            <w:pPr>
              <w:widowControl/>
              <w:spacing w:line="240" w:lineRule="exact"/>
              <w:jc w:val="left"/>
              <w:rPr>
                <w:rFonts w:ascii="宋体" w:hAnsi="宋体" w:cs="宋体"/>
                <w:kern w:val="0"/>
                <w:sz w:val="18"/>
                <w:szCs w:val="18"/>
              </w:rPr>
            </w:pPr>
            <w:r>
              <w:rPr>
                <w:rFonts w:ascii="宋体" w:hAnsi="宋体" w:cs="宋体" w:hint="eastAsia"/>
                <w:kern w:val="0"/>
                <w:sz w:val="18"/>
                <w:szCs w:val="18"/>
              </w:rPr>
              <w:t>本区上年度纳税第</w:t>
            </w:r>
            <w:r>
              <w:rPr>
                <w:rFonts w:ascii="宋体" w:hAnsi="宋体" w:cs="宋体" w:hint="eastAsia"/>
                <w:kern w:val="0"/>
                <w:sz w:val="18"/>
                <w:szCs w:val="18"/>
              </w:rPr>
              <w:t>1-50</w:t>
            </w:r>
            <w:r>
              <w:rPr>
                <w:rFonts w:ascii="宋体" w:hAnsi="宋体" w:cs="宋体" w:hint="eastAsia"/>
                <w:kern w:val="0"/>
                <w:sz w:val="18"/>
                <w:szCs w:val="18"/>
              </w:rPr>
              <w:t>名企业的技能人才【</w:t>
            </w:r>
            <w:r>
              <w:rPr>
                <w:rFonts w:ascii="宋体" w:hAnsi="宋体" w:cs="宋体" w:hint="eastAsia"/>
                <w:kern w:val="0"/>
                <w:sz w:val="18"/>
                <w:szCs w:val="18"/>
              </w:rPr>
              <w:t>10</w:t>
            </w:r>
            <w:r>
              <w:rPr>
                <w:rFonts w:ascii="宋体" w:hAnsi="宋体" w:cs="宋体" w:hint="eastAsia"/>
                <w:kern w:val="0"/>
                <w:sz w:val="18"/>
                <w:szCs w:val="18"/>
              </w:rPr>
              <w:t>分】本区上年度纳税第</w:t>
            </w:r>
            <w:r>
              <w:rPr>
                <w:rFonts w:ascii="宋体" w:hAnsi="宋体" w:cs="宋体" w:hint="eastAsia"/>
                <w:kern w:val="0"/>
                <w:sz w:val="18"/>
                <w:szCs w:val="18"/>
              </w:rPr>
              <w:t>51-100</w:t>
            </w:r>
            <w:r>
              <w:rPr>
                <w:rFonts w:ascii="宋体" w:hAnsi="宋体" w:cs="宋体" w:hint="eastAsia"/>
                <w:kern w:val="0"/>
                <w:sz w:val="18"/>
                <w:szCs w:val="18"/>
              </w:rPr>
              <w:t>名企业的技能人才【</w:t>
            </w:r>
            <w:r>
              <w:rPr>
                <w:rFonts w:ascii="宋体" w:hAnsi="宋体" w:cs="宋体" w:hint="eastAsia"/>
                <w:kern w:val="0"/>
                <w:sz w:val="18"/>
                <w:szCs w:val="18"/>
              </w:rPr>
              <w:t>9</w:t>
            </w:r>
            <w:r>
              <w:rPr>
                <w:rFonts w:ascii="宋体" w:hAnsi="宋体" w:cs="宋体" w:hint="eastAsia"/>
                <w:kern w:val="0"/>
                <w:sz w:val="18"/>
                <w:szCs w:val="18"/>
              </w:rPr>
              <w:t>分】本区上年度纳税第</w:t>
            </w:r>
            <w:r>
              <w:rPr>
                <w:rFonts w:ascii="宋体" w:hAnsi="宋体" w:cs="宋体" w:hint="eastAsia"/>
                <w:kern w:val="0"/>
                <w:sz w:val="18"/>
                <w:szCs w:val="18"/>
              </w:rPr>
              <w:t>101-150</w:t>
            </w:r>
            <w:r>
              <w:rPr>
                <w:rFonts w:ascii="宋体" w:hAnsi="宋体" w:cs="宋体" w:hint="eastAsia"/>
                <w:kern w:val="0"/>
                <w:sz w:val="18"/>
                <w:szCs w:val="18"/>
              </w:rPr>
              <w:t>名企业的技能人才【</w:t>
            </w:r>
            <w:r>
              <w:rPr>
                <w:rFonts w:ascii="宋体" w:hAnsi="宋体" w:cs="宋体" w:hint="eastAsia"/>
                <w:kern w:val="0"/>
                <w:sz w:val="18"/>
                <w:szCs w:val="18"/>
              </w:rPr>
              <w:t>8</w:t>
            </w:r>
            <w:r>
              <w:rPr>
                <w:rFonts w:ascii="宋体" w:hAnsi="宋体" w:cs="宋体" w:hint="eastAsia"/>
                <w:kern w:val="0"/>
                <w:sz w:val="18"/>
                <w:szCs w:val="18"/>
              </w:rPr>
              <w:t>分】本区上年度纳税第</w:t>
            </w:r>
            <w:r>
              <w:rPr>
                <w:rFonts w:ascii="宋体" w:hAnsi="宋体" w:cs="宋体" w:hint="eastAsia"/>
                <w:kern w:val="0"/>
                <w:sz w:val="18"/>
                <w:szCs w:val="18"/>
              </w:rPr>
              <w:t>151-200</w:t>
            </w:r>
            <w:r>
              <w:rPr>
                <w:rFonts w:ascii="宋体" w:hAnsi="宋体" w:cs="宋体" w:hint="eastAsia"/>
                <w:kern w:val="0"/>
                <w:sz w:val="18"/>
                <w:szCs w:val="18"/>
              </w:rPr>
              <w:t>名企业的技能人才【</w:t>
            </w:r>
            <w:r>
              <w:rPr>
                <w:rFonts w:ascii="宋体" w:hAnsi="宋体" w:cs="宋体" w:hint="eastAsia"/>
                <w:kern w:val="0"/>
                <w:sz w:val="18"/>
                <w:szCs w:val="18"/>
              </w:rPr>
              <w:t>7</w:t>
            </w:r>
            <w:r>
              <w:rPr>
                <w:rFonts w:ascii="宋体" w:hAnsi="宋体" w:cs="宋体" w:hint="eastAsia"/>
                <w:kern w:val="0"/>
                <w:sz w:val="18"/>
                <w:szCs w:val="18"/>
              </w:rPr>
              <w:t>分】其他企业的技能人才【</w:t>
            </w:r>
            <w:r>
              <w:rPr>
                <w:rFonts w:ascii="宋体" w:hAnsi="宋体" w:cs="宋体" w:hint="eastAsia"/>
                <w:kern w:val="0"/>
                <w:sz w:val="18"/>
                <w:szCs w:val="18"/>
              </w:rPr>
              <w:t>5</w:t>
            </w:r>
            <w:r>
              <w:rPr>
                <w:rFonts w:ascii="宋体" w:hAnsi="宋体" w:cs="宋体" w:hint="eastAsia"/>
                <w:kern w:val="0"/>
                <w:sz w:val="18"/>
                <w:szCs w:val="18"/>
              </w:rPr>
              <w:t>分】</w:t>
            </w:r>
          </w:p>
        </w:tc>
        <w:tc>
          <w:tcPr>
            <w:tcW w:w="4398" w:type="dxa"/>
            <w:tcBorders>
              <w:top w:val="nil"/>
              <w:left w:val="nil"/>
              <w:bottom w:val="single" w:sz="4" w:space="0" w:color="auto"/>
              <w:right w:val="single" w:sz="4" w:space="0" w:color="auto"/>
            </w:tcBorders>
            <w:vAlign w:val="center"/>
          </w:tcPr>
          <w:p w:rsidR="00F40F63" w:rsidRDefault="00E40F19">
            <w:pPr>
              <w:widowControl/>
              <w:spacing w:line="240" w:lineRule="exact"/>
              <w:jc w:val="left"/>
              <w:rPr>
                <w:rFonts w:ascii="宋体" w:hAnsi="宋体" w:cs="宋体"/>
                <w:kern w:val="0"/>
                <w:sz w:val="18"/>
                <w:szCs w:val="18"/>
              </w:rPr>
            </w:pPr>
            <w:r>
              <w:rPr>
                <w:rFonts w:ascii="宋体" w:hAnsi="宋体" w:cs="宋体" w:hint="eastAsia"/>
                <w:kern w:val="0"/>
                <w:sz w:val="18"/>
                <w:szCs w:val="18"/>
              </w:rPr>
              <w:t>指技能人才所在单位上年度纳税在本区的排名。</w:t>
            </w:r>
          </w:p>
          <w:p w:rsidR="00F40F63" w:rsidRDefault="00E40F19">
            <w:pPr>
              <w:widowControl/>
              <w:spacing w:line="240" w:lineRule="exact"/>
              <w:jc w:val="left"/>
              <w:rPr>
                <w:rFonts w:ascii="宋体" w:hAnsi="宋体" w:cs="宋体"/>
                <w:kern w:val="0"/>
                <w:sz w:val="18"/>
                <w:szCs w:val="18"/>
              </w:rPr>
            </w:pPr>
            <w:r>
              <w:rPr>
                <w:rFonts w:ascii="宋体" w:hAnsi="宋体" w:cs="宋体" w:hint="eastAsia"/>
                <w:kern w:val="0"/>
                <w:sz w:val="18"/>
                <w:szCs w:val="18"/>
              </w:rPr>
              <w:t>若企业排名在纳税前</w:t>
            </w:r>
            <w:r>
              <w:rPr>
                <w:rFonts w:ascii="宋体" w:hAnsi="宋体" w:cs="宋体" w:hint="eastAsia"/>
                <w:kern w:val="0"/>
                <w:sz w:val="18"/>
                <w:szCs w:val="18"/>
              </w:rPr>
              <w:t>200</w:t>
            </w:r>
            <w:r>
              <w:rPr>
                <w:rFonts w:ascii="宋体" w:hAnsi="宋体" w:cs="宋体" w:hint="eastAsia"/>
                <w:kern w:val="0"/>
                <w:sz w:val="18"/>
                <w:szCs w:val="18"/>
              </w:rPr>
              <w:t>名，此项由专家根据有关数据进行评分。</w:t>
            </w:r>
          </w:p>
        </w:tc>
        <w:tc>
          <w:tcPr>
            <w:tcW w:w="720" w:type="dxa"/>
            <w:tcBorders>
              <w:top w:val="single" w:sz="4" w:space="0" w:color="auto"/>
              <w:left w:val="nil"/>
              <w:bottom w:val="single" w:sz="4" w:space="0" w:color="auto"/>
              <w:right w:val="single" w:sz="4" w:space="0" w:color="auto"/>
              <w:tr2bl w:val="single" w:sz="4" w:space="0" w:color="auto"/>
            </w:tcBorders>
            <w:vAlign w:val="center"/>
          </w:tcPr>
          <w:p w:rsidR="00F40F63" w:rsidRDefault="00E40F19">
            <w:pPr>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c>
          <w:tcPr>
            <w:tcW w:w="720" w:type="dxa"/>
            <w:tcBorders>
              <w:top w:val="single" w:sz="4" w:space="0" w:color="auto"/>
              <w:left w:val="nil"/>
              <w:bottom w:val="single" w:sz="4" w:space="0" w:color="auto"/>
              <w:right w:val="single" w:sz="4" w:space="0" w:color="auto"/>
            </w:tcBorders>
          </w:tcPr>
          <w:p w:rsidR="00F40F63" w:rsidRDefault="00F40F63">
            <w:pPr>
              <w:widowControl/>
              <w:spacing w:line="240" w:lineRule="exact"/>
              <w:jc w:val="center"/>
              <w:rPr>
                <w:rFonts w:ascii="宋体" w:hAnsi="宋体" w:cs="宋体"/>
                <w:kern w:val="0"/>
                <w:sz w:val="18"/>
                <w:szCs w:val="18"/>
              </w:rPr>
            </w:pPr>
          </w:p>
        </w:tc>
        <w:tc>
          <w:tcPr>
            <w:tcW w:w="808" w:type="dxa"/>
            <w:tcBorders>
              <w:top w:val="single" w:sz="4" w:space="0" w:color="auto"/>
              <w:left w:val="single" w:sz="4" w:space="0" w:color="auto"/>
              <w:bottom w:val="single" w:sz="4" w:space="0" w:color="auto"/>
              <w:right w:val="single" w:sz="4" w:space="0" w:color="auto"/>
            </w:tcBorders>
            <w:vAlign w:val="center"/>
          </w:tcPr>
          <w:p w:rsidR="00F40F63" w:rsidRDefault="00E40F19">
            <w:pPr>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r>
      <w:tr w:rsidR="00F40F63">
        <w:trPr>
          <w:trHeight w:val="90"/>
          <w:jc w:val="center"/>
        </w:trPr>
        <w:tc>
          <w:tcPr>
            <w:tcW w:w="541" w:type="dxa"/>
            <w:vMerge/>
            <w:tcBorders>
              <w:top w:val="nil"/>
              <w:left w:val="single" w:sz="4" w:space="0" w:color="auto"/>
              <w:bottom w:val="nil"/>
              <w:right w:val="single" w:sz="4" w:space="0" w:color="auto"/>
            </w:tcBorders>
            <w:vAlign w:val="center"/>
          </w:tcPr>
          <w:p w:rsidR="00F40F63" w:rsidRDefault="00F40F63">
            <w:pPr>
              <w:widowControl/>
              <w:spacing w:line="240" w:lineRule="exact"/>
              <w:jc w:val="left"/>
              <w:rPr>
                <w:rFonts w:ascii="宋体" w:hAnsi="宋体" w:cs="宋体"/>
                <w:kern w:val="0"/>
                <w:sz w:val="18"/>
                <w:szCs w:val="18"/>
              </w:rPr>
            </w:pPr>
          </w:p>
        </w:tc>
        <w:tc>
          <w:tcPr>
            <w:tcW w:w="1186" w:type="dxa"/>
            <w:tcBorders>
              <w:top w:val="nil"/>
              <w:left w:val="nil"/>
              <w:bottom w:val="nil"/>
              <w:right w:val="single" w:sz="4" w:space="0" w:color="auto"/>
            </w:tcBorders>
            <w:vAlign w:val="center"/>
          </w:tcPr>
          <w:p w:rsidR="00F40F63" w:rsidRDefault="00E40F19">
            <w:pPr>
              <w:widowControl/>
              <w:spacing w:line="240" w:lineRule="exact"/>
              <w:jc w:val="center"/>
              <w:rPr>
                <w:rFonts w:ascii="宋体" w:hAnsi="宋体" w:cs="宋体"/>
                <w:kern w:val="0"/>
                <w:sz w:val="18"/>
                <w:szCs w:val="18"/>
              </w:rPr>
            </w:pPr>
            <w:r>
              <w:rPr>
                <w:rFonts w:ascii="宋体" w:hAnsi="宋体" w:cs="宋体" w:hint="eastAsia"/>
                <w:kern w:val="0"/>
                <w:sz w:val="18"/>
                <w:szCs w:val="18"/>
              </w:rPr>
              <w:t>6.</w:t>
            </w:r>
            <w:r>
              <w:rPr>
                <w:rFonts w:ascii="宋体" w:hAnsi="宋体" w:cs="宋体" w:hint="eastAsia"/>
                <w:kern w:val="0"/>
                <w:sz w:val="18"/>
                <w:szCs w:val="18"/>
              </w:rPr>
              <w:t>获得专利授权（</w:t>
            </w:r>
            <w:r>
              <w:rPr>
                <w:rFonts w:ascii="宋体" w:hAnsi="宋体" w:cs="宋体" w:hint="eastAsia"/>
                <w:kern w:val="0"/>
                <w:sz w:val="18"/>
                <w:szCs w:val="18"/>
              </w:rPr>
              <w:t>20</w:t>
            </w:r>
            <w:r>
              <w:rPr>
                <w:rFonts w:ascii="宋体" w:hAnsi="宋体" w:cs="宋体" w:hint="eastAsia"/>
                <w:kern w:val="0"/>
                <w:sz w:val="18"/>
                <w:szCs w:val="18"/>
              </w:rPr>
              <w:t>分）</w:t>
            </w:r>
          </w:p>
        </w:tc>
        <w:tc>
          <w:tcPr>
            <w:tcW w:w="5862" w:type="dxa"/>
            <w:tcBorders>
              <w:top w:val="nil"/>
              <w:left w:val="nil"/>
              <w:bottom w:val="single" w:sz="4" w:space="0" w:color="auto"/>
              <w:right w:val="single" w:sz="4" w:space="0" w:color="auto"/>
            </w:tcBorders>
            <w:vAlign w:val="center"/>
          </w:tcPr>
          <w:p w:rsidR="00F40F63" w:rsidRDefault="00E40F19">
            <w:pPr>
              <w:widowControl/>
              <w:spacing w:line="240" w:lineRule="exact"/>
              <w:jc w:val="left"/>
              <w:rPr>
                <w:rFonts w:ascii="宋体" w:hAnsi="宋体" w:cs="宋体"/>
                <w:kern w:val="0"/>
                <w:sz w:val="18"/>
                <w:szCs w:val="18"/>
              </w:rPr>
            </w:pPr>
            <w:r>
              <w:rPr>
                <w:rFonts w:ascii="宋体" w:hAnsi="宋体" w:cs="宋体" w:hint="eastAsia"/>
                <w:kern w:val="0"/>
                <w:sz w:val="18"/>
                <w:szCs w:val="18"/>
              </w:rPr>
              <w:t>发明类和实用新型类专利证书署名排位前</w:t>
            </w:r>
            <w:r>
              <w:rPr>
                <w:rFonts w:ascii="宋体" w:hAnsi="宋体" w:cs="宋体" w:hint="eastAsia"/>
                <w:kern w:val="0"/>
                <w:sz w:val="18"/>
                <w:szCs w:val="18"/>
              </w:rPr>
              <w:t>3</w:t>
            </w:r>
            <w:r>
              <w:rPr>
                <w:rFonts w:ascii="宋体" w:hAnsi="宋体" w:cs="宋体" w:hint="eastAsia"/>
                <w:kern w:val="0"/>
                <w:sz w:val="18"/>
                <w:szCs w:val="18"/>
              </w:rPr>
              <w:t>名人员【</w:t>
            </w:r>
            <w:r>
              <w:rPr>
                <w:rFonts w:ascii="宋体" w:hAnsi="宋体" w:cs="宋体" w:hint="eastAsia"/>
                <w:kern w:val="0"/>
                <w:sz w:val="18"/>
                <w:szCs w:val="18"/>
              </w:rPr>
              <w:t>20</w:t>
            </w:r>
            <w:r>
              <w:rPr>
                <w:rFonts w:ascii="宋体" w:hAnsi="宋体" w:cs="宋体" w:hint="eastAsia"/>
                <w:kern w:val="0"/>
                <w:sz w:val="18"/>
                <w:szCs w:val="18"/>
              </w:rPr>
              <w:t>分】发明类和实用新型类专利证书署名排位前</w:t>
            </w:r>
            <w:r>
              <w:rPr>
                <w:rFonts w:ascii="宋体" w:hAnsi="宋体" w:cs="宋体" w:hint="eastAsia"/>
                <w:kern w:val="0"/>
                <w:sz w:val="18"/>
                <w:szCs w:val="18"/>
              </w:rPr>
              <w:t>4-6</w:t>
            </w:r>
            <w:r>
              <w:rPr>
                <w:rFonts w:ascii="宋体" w:hAnsi="宋体" w:cs="宋体" w:hint="eastAsia"/>
                <w:kern w:val="0"/>
                <w:sz w:val="18"/>
                <w:szCs w:val="18"/>
              </w:rPr>
              <w:t>名人员【</w:t>
            </w:r>
            <w:r>
              <w:rPr>
                <w:rFonts w:ascii="宋体" w:hAnsi="宋体" w:cs="宋体" w:hint="eastAsia"/>
                <w:kern w:val="0"/>
                <w:sz w:val="18"/>
                <w:szCs w:val="18"/>
              </w:rPr>
              <w:t>10</w:t>
            </w:r>
            <w:r>
              <w:rPr>
                <w:rFonts w:ascii="宋体" w:hAnsi="宋体" w:cs="宋体" w:hint="eastAsia"/>
                <w:kern w:val="0"/>
                <w:sz w:val="18"/>
                <w:szCs w:val="18"/>
              </w:rPr>
              <w:t>分】</w:t>
            </w:r>
          </w:p>
        </w:tc>
        <w:tc>
          <w:tcPr>
            <w:tcW w:w="4398" w:type="dxa"/>
            <w:tcBorders>
              <w:top w:val="nil"/>
              <w:left w:val="nil"/>
              <w:bottom w:val="nil"/>
              <w:right w:val="single" w:sz="4" w:space="0" w:color="auto"/>
            </w:tcBorders>
            <w:vAlign w:val="center"/>
          </w:tcPr>
          <w:p w:rsidR="00F40F63" w:rsidRDefault="00E40F19">
            <w:pPr>
              <w:widowControl/>
              <w:spacing w:line="240" w:lineRule="exact"/>
              <w:jc w:val="left"/>
              <w:rPr>
                <w:rFonts w:ascii="宋体" w:hAnsi="宋体" w:cs="宋体"/>
                <w:kern w:val="0"/>
                <w:sz w:val="18"/>
                <w:szCs w:val="18"/>
              </w:rPr>
            </w:pPr>
            <w:r>
              <w:rPr>
                <w:rFonts w:ascii="宋体" w:hAnsi="宋体" w:cs="宋体" w:hint="eastAsia"/>
                <w:kern w:val="0"/>
                <w:sz w:val="18"/>
                <w:szCs w:val="18"/>
              </w:rPr>
              <w:t>仅发明和实用新型两类专利适用，外观设计类专利不得分。统计时间内的多项专利可累计得分，但每项专利只能申请计分一次。</w:t>
            </w:r>
          </w:p>
        </w:tc>
        <w:tc>
          <w:tcPr>
            <w:tcW w:w="720" w:type="dxa"/>
            <w:tcBorders>
              <w:top w:val="nil"/>
              <w:left w:val="nil"/>
              <w:bottom w:val="single" w:sz="4" w:space="0" w:color="auto"/>
              <w:right w:val="single" w:sz="4" w:space="0" w:color="auto"/>
            </w:tcBorders>
            <w:vAlign w:val="center"/>
          </w:tcPr>
          <w:p w:rsidR="00F40F63" w:rsidRDefault="00E40F19">
            <w:pPr>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c>
          <w:tcPr>
            <w:tcW w:w="720" w:type="dxa"/>
            <w:tcBorders>
              <w:top w:val="single" w:sz="4" w:space="0" w:color="auto"/>
              <w:left w:val="nil"/>
              <w:bottom w:val="single" w:sz="4" w:space="0" w:color="auto"/>
              <w:right w:val="single" w:sz="4" w:space="0" w:color="auto"/>
            </w:tcBorders>
          </w:tcPr>
          <w:p w:rsidR="00F40F63" w:rsidRDefault="00F40F63">
            <w:pPr>
              <w:widowControl/>
              <w:spacing w:line="240" w:lineRule="exact"/>
              <w:jc w:val="center"/>
              <w:rPr>
                <w:rFonts w:ascii="宋体" w:hAnsi="宋体" w:cs="宋体"/>
                <w:kern w:val="0"/>
                <w:sz w:val="18"/>
                <w:szCs w:val="18"/>
              </w:rPr>
            </w:pPr>
          </w:p>
        </w:tc>
        <w:tc>
          <w:tcPr>
            <w:tcW w:w="808" w:type="dxa"/>
            <w:tcBorders>
              <w:top w:val="single" w:sz="4" w:space="0" w:color="auto"/>
              <w:left w:val="single" w:sz="4" w:space="0" w:color="auto"/>
              <w:bottom w:val="single" w:sz="4" w:space="0" w:color="auto"/>
              <w:right w:val="single" w:sz="4" w:space="0" w:color="auto"/>
            </w:tcBorders>
            <w:vAlign w:val="center"/>
          </w:tcPr>
          <w:p w:rsidR="00F40F63" w:rsidRDefault="00E40F19">
            <w:pPr>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r>
      <w:tr w:rsidR="00F40F63">
        <w:trPr>
          <w:trHeight w:val="1566"/>
          <w:jc w:val="center"/>
        </w:trPr>
        <w:tc>
          <w:tcPr>
            <w:tcW w:w="541" w:type="dxa"/>
            <w:vMerge/>
            <w:tcBorders>
              <w:top w:val="nil"/>
              <w:left w:val="single" w:sz="4" w:space="0" w:color="auto"/>
              <w:bottom w:val="nil"/>
              <w:right w:val="single" w:sz="4" w:space="0" w:color="auto"/>
            </w:tcBorders>
            <w:vAlign w:val="center"/>
          </w:tcPr>
          <w:p w:rsidR="00F40F63" w:rsidRDefault="00F40F63">
            <w:pPr>
              <w:widowControl/>
              <w:spacing w:line="240" w:lineRule="exact"/>
              <w:jc w:val="left"/>
              <w:rPr>
                <w:rFonts w:ascii="宋体" w:hAnsi="宋体" w:cs="宋体"/>
                <w:kern w:val="0"/>
                <w:sz w:val="18"/>
                <w:szCs w:val="18"/>
              </w:rPr>
            </w:pPr>
          </w:p>
        </w:tc>
        <w:tc>
          <w:tcPr>
            <w:tcW w:w="1186" w:type="dxa"/>
            <w:tcBorders>
              <w:top w:val="single" w:sz="4" w:space="0" w:color="auto"/>
              <w:left w:val="nil"/>
              <w:bottom w:val="single" w:sz="4" w:space="0" w:color="auto"/>
              <w:right w:val="single" w:sz="4" w:space="0" w:color="auto"/>
            </w:tcBorders>
            <w:vAlign w:val="center"/>
          </w:tcPr>
          <w:p w:rsidR="00F40F63" w:rsidRDefault="00E40F19">
            <w:pPr>
              <w:widowControl/>
              <w:spacing w:line="240" w:lineRule="exact"/>
              <w:jc w:val="center"/>
              <w:rPr>
                <w:rFonts w:ascii="宋体" w:hAnsi="宋体" w:cs="宋体"/>
                <w:kern w:val="0"/>
                <w:sz w:val="18"/>
                <w:szCs w:val="18"/>
              </w:rPr>
            </w:pPr>
            <w:r>
              <w:rPr>
                <w:rFonts w:ascii="宋体" w:hAnsi="宋体" w:cs="宋体" w:hint="eastAsia"/>
                <w:kern w:val="0"/>
                <w:sz w:val="18"/>
                <w:szCs w:val="18"/>
              </w:rPr>
              <w:t>7.</w:t>
            </w:r>
            <w:r>
              <w:rPr>
                <w:rFonts w:ascii="宋体" w:hAnsi="宋体" w:cs="宋体" w:hint="eastAsia"/>
                <w:kern w:val="0"/>
                <w:sz w:val="18"/>
                <w:szCs w:val="18"/>
              </w:rPr>
              <w:t>编制技术标准（</w:t>
            </w:r>
            <w:r>
              <w:rPr>
                <w:rFonts w:ascii="宋体" w:hAnsi="宋体" w:cs="宋体" w:hint="eastAsia"/>
                <w:kern w:val="0"/>
                <w:sz w:val="18"/>
                <w:szCs w:val="18"/>
              </w:rPr>
              <w:t>100</w:t>
            </w:r>
            <w:r>
              <w:rPr>
                <w:rFonts w:ascii="宋体" w:hAnsi="宋体" w:cs="宋体" w:hint="eastAsia"/>
                <w:kern w:val="0"/>
                <w:sz w:val="18"/>
                <w:szCs w:val="18"/>
              </w:rPr>
              <w:t>分）</w:t>
            </w:r>
          </w:p>
        </w:tc>
        <w:tc>
          <w:tcPr>
            <w:tcW w:w="5862" w:type="dxa"/>
            <w:tcBorders>
              <w:top w:val="nil"/>
              <w:left w:val="nil"/>
              <w:bottom w:val="single" w:sz="4" w:space="0" w:color="auto"/>
              <w:right w:val="single" w:sz="4" w:space="0" w:color="auto"/>
            </w:tcBorders>
            <w:vAlign w:val="center"/>
          </w:tcPr>
          <w:p w:rsidR="00F40F63" w:rsidRDefault="00E40F19">
            <w:pPr>
              <w:widowControl/>
              <w:spacing w:line="240" w:lineRule="exact"/>
              <w:jc w:val="left"/>
              <w:rPr>
                <w:rFonts w:ascii="宋体" w:hAnsi="宋体" w:cs="宋体"/>
                <w:kern w:val="0"/>
                <w:sz w:val="18"/>
                <w:szCs w:val="18"/>
              </w:rPr>
            </w:pPr>
            <w:r>
              <w:rPr>
                <w:rFonts w:ascii="宋体" w:hAnsi="宋体" w:cs="宋体" w:hint="eastAsia"/>
                <w:kern w:val="0"/>
                <w:sz w:val="18"/>
                <w:szCs w:val="18"/>
              </w:rPr>
              <w:t>参与编制国家或行业技术标准【</w:t>
            </w:r>
            <w:r>
              <w:rPr>
                <w:rFonts w:ascii="宋体" w:hAnsi="宋体" w:cs="宋体" w:hint="eastAsia"/>
                <w:kern w:val="0"/>
                <w:sz w:val="18"/>
                <w:szCs w:val="18"/>
              </w:rPr>
              <w:t>100</w:t>
            </w:r>
            <w:r>
              <w:rPr>
                <w:rFonts w:ascii="宋体" w:hAnsi="宋体" w:cs="宋体" w:hint="eastAsia"/>
                <w:kern w:val="0"/>
                <w:sz w:val="18"/>
                <w:szCs w:val="18"/>
              </w:rPr>
              <w:t>分】参与编制地方技术标准【</w:t>
            </w:r>
            <w:r>
              <w:rPr>
                <w:rFonts w:ascii="宋体" w:hAnsi="宋体" w:cs="宋体" w:hint="eastAsia"/>
                <w:kern w:val="0"/>
                <w:sz w:val="18"/>
                <w:szCs w:val="18"/>
              </w:rPr>
              <w:t>60</w:t>
            </w:r>
            <w:r>
              <w:rPr>
                <w:rFonts w:ascii="宋体" w:hAnsi="宋体" w:cs="宋体" w:hint="eastAsia"/>
                <w:kern w:val="0"/>
                <w:sz w:val="18"/>
                <w:szCs w:val="18"/>
              </w:rPr>
              <w:t>分】负责编制企业技术标准（限起草人排名前</w:t>
            </w:r>
            <w:r>
              <w:rPr>
                <w:rFonts w:ascii="宋体" w:hAnsi="宋体" w:cs="宋体" w:hint="eastAsia"/>
                <w:kern w:val="0"/>
                <w:sz w:val="18"/>
                <w:szCs w:val="18"/>
              </w:rPr>
              <w:t>2</w:t>
            </w:r>
            <w:r>
              <w:rPr>
                <w:rFonts w:ascii="宋体" w:hAnsi="宋体" w:cs="宋体" w:hint="eastAsia"/>
                <w:kern w:val="0"/>
                <w:sz w:val="18"/>
                <w:szCs w:val="18"/>
              </w:rPr>
              <w:t>名人员）【</w:t>
            </w:r>
            <w:r>
              <w:rPr>
                <w:rFonts w:ascii="宋体" w:hAnsi="宋体" w:cs="宋体" w:hint="eastAsia"/>
                <w:kern w:val="0"/>
                <w:sz w:val="18"/>
                <w:szCs w:val="18"/>
              </w:rPr>
              <w:t>20</w:t>
            </w:r>
            <w:r>
              <w:rPr>
                <w:rFonts w:ascii="宋体" w:hAnsi="宋体" w:cs="宋体" w:hint="eastAsia"/>
                <w:kern w:val="0"/>
                <w:sz w:val="18"/>
                <w:szCs w:val="18"/>
              </w:rPr>
              <w:t>分】</w:t>
            </w:r>
          </w:p>
        </w:tc>
        <w:tc>
          <w:tcPr>
            <w:tcW w:w="4398" w:type="dxa"/>
            <w:tcBorders>
              <w:top w:val="single" w:sz="4" w:space="0" w:color="auto"/>
              <w:left w:val="nil"/>
              <w:bottom w:val="single" w:sz="4" w:space="0" w:color="auto"/>
              <w:right w:val="single" w:sz="4" w:space="0" w:color="auto"/>
            </w:tcBorders>
            <w:vAlign w:val="center"/>
          </w:tcPr>
          <w:p w:rsidR="00F40F63" w:rsidRDefault="00E40F19">
            <w:pPr>
              <w:widowControl/>
              <w:spacing w:line="240" w:lineRule="exact"/>
              <w:jc w:val="left"/>
              <w:rPr>
                <w:rFonts w:ascii="宋体" w:hAnsi="宋体" w:cs="宋体"/>
                <w:kern w:val="0"/>
                <w:sz w:val="18"/>
                <w:szCs w:val="18"/>
              </w:rPr>
            </w:pPr>
            <w:r>
              <w:rPr>
                <w:rFonts w:ascii="宋体" w:hAnsi="宋体" w:cs="宋体" w:hint="eastAsia"/>
                <w:kern w:val="0"/>
                <w:sz w:val="18"/>
                <w:szCs w:val="18"/>
              </w:rPr>
              <w:t>①仅编制技术标准和管理标准适用，编制工作标准不得分。②编制技术标准需经当地标准化行政主管部门或标委会批复和备案（有相关批复文件和公开发布的技术文本）。③仅将上级标准转化成同等企业标准的不得分。④统计时间内编制多项技术标准可累计得分，但每项技术标准只能申请计分一次。</w:t>
            </w:r>
          </w:p>
        </w:tc>
        <w:tc>
          <w:tcPr>
            <w:tcW w:w="720" w:type="dxa"/>
            <w:tcBorders>
              <w:top w:val="nil"/>
              <w:left w:val="nil"/>
              <w:bottom w:val="single" w:sz="4" w:space="0" w:color="auto"/>
              <w:right w:val="single" w:sz="4" w:space="0" w:color="auto"/>
            </w:tcBorders>
            <w:vAlign w:val="center"/>
          </w:tcPr>
          <w:p w:rsidR="00F40F63" w:rsidRDefault="00E40F19">
            <w:pPr>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c>
          <w:tcPr>
            <w:tcW w:w="720" w:type="dxa"/>
            <w:tcBorders>
              <w:top w:val="single" w:sz="4" w:space="0" w:color="auto"/>
              <w:left w:val="nil"/>
              <w:bottom w:val="single" w:sz="4" w:space="0" w:color="auto"/>
              <w:right w:val="single" w:sz="4" w:space="0" w:color="auto"/>
            </w:tcBorders>
          </w:tcPr>
          <w:p w:rsidR="00F40F63" w:rsidRDefault="00F40F63">
            <w:pPr>
              <w:widowControl/>
              <w:spacing w:line="240" w:lineRule="exact"/>
              <w:jc w:val="center"/>
              <w:rPr>
                <w:rFonts w:ascii="宋体" w:hAnsi="宋体" w:cs="宋体"/>
                <w:kern w:val="0"/>
                <w:sz w:val="18"/>
                <w:szCs w:val="18"/>
              </w:rPr>
            </w:pPr>
          </w:p>
        </w:tc>
        <w:tc>
          <w:tcPr>
            <w:tcW w:w="808" w:type="dxa"/>
            <w:tcBorders>
              <w:top w:val="single" w:sz="4" w:space="0" w:color="auto"/>
              <w:left w:val="single" w:sz="4" w:space="0" w:color="auto"/>
              <w:bottom w:val="single" w:sz="4" w:space="0" w:color="auto"/>
              <w:right w:val="single" w:sz="4" w:space="0" w:color="auto"/>
            </w:tcBorders>
            <w:vAlign w:val="center"/>
          </w:tcPr>
          <w:p w:rsidR="00F40F63" w:rsidRDefault="00E40F19">
            <w:pPr>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r>
      <w:tr w:rsidR="00F40F63">
        <w:trPr>
          <w:trHeight w:val="761"/>
          <w:jc w:val="center"/>
        </w:trPr>
        <w:tc>
          <w:tcPr>
            <w:tcW w:w="541" w:type="dxa"/>
            <w:vMerge/>
            <w:tcBorders>
              <w:left w:val="single" w:sz="4" w:space="0" w:color="auto"/>
              <w:bottom w:val="nil"/>
              <w:right w:val="single" w:sz="4" w:space="0" w:color="auto"/>
            </w:tcBorders>
            <w:vAlign w:val="center"/>
          </w:tcPr>
          <w:p w:rsidR="00F40F63" w:rsidRDefault="00F40F63">
            <w:pPr>
              <w:widowControl/>
              <w:spacing w:line="240" w:lineRule="exact"/>
              <w:jc w:val="left"/>
              <w:rPr>
                <w:rFonts w:ascii="宋体" w:hAnsi="宋体" w:cs="宋体"/>
                <w:kern w:val="0"/>
                <w:sz w:val="18"/>
                <w:szCs w:val="18"/>
              </w:rPr>
            </w:pPr>
          </w:p>
        </w:tc>
        <w:tc>
          <w:tcPr>
            <w:tcW w:w="1186" w:type="dxa"/>
            <w:vMerge w:val="restart"/>
            <w:tcBorders>
              <w:top w:val="single" w:sz="4" w:space="0" w:color="auto"/>
              <w:left w:val="single" w:sz="4" w:space="0" w:color="auto"/>
              <w:bottom w:val="single" w:sz="4" w:space="0" w:color="000000"/>
              <w:right w:val="single" w:sz="4" w:space="0" w:color="auto"/>
            </w:tcBorders>
            <w:vAlign w:val="center"/>
          </w:tcPr>
          <w:p w:rsidR="00F40F63" w:rsidRDefault="00E40F19">
            <w:pPr>
              <w:widowControl/>
              <w:spacing w:line="240" w:lineRule="exact"/>
              <w:jc w:val="center"/>
              <w:rPr>
                <w:rFonts w:ascii="宋体" w:hAnsi="宋体" w:cs="宋体"/>
                <w:kern w:val="0"/>
                <w:sz w:val="18"/>
                <w:szCs w:val="18"/>
              </w:rPr>
            </w:pPr>
            <w:r>
              <w:rPr>
                <w:rFonts w:ascii="宋体" w:hAnsi="宋体" w:cs="宋体" w:hint="eastAsia"/>
                <w:kern w:val="0"/>
                <w:sz w:val="18"/>
                <w:szCs w:val="18"/>
              </w:rPr>
              <w:t>8.</w:t>
            </w:r>
            <w:r>
              <w:rPr>
                <w:rFonts w:ascii="宋体" w:hAnsi="宋体" w:cs="宋体" w:hint="eastAsia"/>
                <w:kern w:val="0"/>
                <w:sz w:val="18"/>
                <w:szCs w:val="18"/>
              </w:rPr>
              <w:t>获得技能竞赛荣誉（</w:t>
            </w:r>
            <w:r>
              <w:rPr>
                <w:rFonts w:ascii="宋体" w:hAnsi="宋体" w:cs="宋体" w:hint="eastAsia"/>
                <w:kern w:val="0"/>
                <w:sz w:val="18"/>
                <w:szCs w:val="18"/>
              </w:rPr>
              <w:t>100</w:t>
            </w:r>
            <w:r>
              <w:rPr>
                <w:rFonts w:ascii="宋体" w:hAnsi="宋体" w:cs="宋体" w:hint="eastAsia"/>
                <w:kern w:val="0"/>
                <w:sz w:val="18"/>
                <w:szCs w:val="18"/>
              </w:rPr>
              <w:t>分）</w:t>
            </w:r>
          </w:p>
        </w:tc>
        <w:tc>
          <w:tcPr>
            <w:tcW w:w="5862" w:type="dxa"/>
            <w:tcBorders>
              <w:top w:val="single" w:sz="4" w:space="0" w:color="auto"/>
              <w:left w:val="nil"/>
              <w:bottom w:val="single" w:sz="4" w:space="0" w:color="auto"/>
              <w:right w:val="single" w:sz="4" w:space="0" w:color="auto"/>
            </w:tcBorders>
            <w:vAlign w:val="center"/>
          </w:tcPr>
          <w:p w:rsidR="00F40F63" w:rsidRDefault="00E40F19">
            <w:pPr>
              <w:widowControl/>
              <w:spacing w:line="240" w:lineRule="exact"/>
              <w:jc w:val="left"/>
              <w:rPr>
                <w:rFonts w:ascii="宋体" w:hAnsi="宋体" w:cs="宋体"/>
                <w:kern w:val="0"/>
                <w:sz w:val="18"/>
                <w:szCs w:val="18"/>
              </w:rPr>
            </w:pPr>
            <w:r>
              <w:rPr>
                <w:rFonts w:ascii="宋体" w:hAnsi="宋体" w:cs="宋体" w:hint="eastAsia"/>
                <w:kern w:val="0"/>
                <w:sz w:val="18"/>
                <w:szCs w:val="18"/>
              </w:rPr>
              <w:t>世界或国家级技能竞赛一等奖【</w:t>
            </w:r>
            <w:r>
              <w:rPr>
                <w:rFonts w:ascii="宋体" w:hAnsi="宋体" w:cs="宋体" w:hint="eastAsia"/>
                <w:kern w:val="0"/>
                <w:sz w:val="18"/>
                <w:szCs w:val="18"/>
              </w:rPr>
              <w:t>100</w:t>
            </w:r>
            <w:r>
              <w:rPr>
                <w:rFonts w:ascii="宋体" w:hAnsi="宋体" w:cs="宋体" w:hint="eastAsia"/>
                <w:kern w:val="0"/>
                <w:sz w:val="18"/>
                <w:szCs w:val="18"/>
              </w:rPr>
              <w:t>分】世界或国家级技能竞赛二等奖【</w:t>
            </w:r>
            <w:r>
              <w:rPr>
                <w:rFonts w:ascii="宋体" w:hAnsi="宋体" w:cs="宋体" w:hint="eastAsia"/>
                <w:kern w:val="0"/>
                <w:sz w:val="18"/>
                <w:szCs w:val="18"/>
              </w:rPr>
              <w:t>90</w:t>
            </w:r>
            <w:r>
              <w:rPr>
                <w:rFonts w:ascii="宋体" w:hAnsi="宋体" w:cs="宋体" w:hint="eastAsia"/>
                <w:kern w:val="0"/>
                <w:sz w:val="18"/>
                <w:szCs w:val="18"/>
              </w:rPr>
              <w:t>分】世界或国家级技能竞赛三等奖【</w:t>
            </w:r>
            <w:r>
              <w:rPr>
                <w:rFonts w:ascii="宋体" w:hAnsi="宋体" w:cs="宋体" w:hint="eastAsia"/>
                <w:kern w:val="0"/>
                <w:sz w:val="18"/>
                <w:szCs w:val="18"/>
              </w:rPr>
              <w:t>80</w:t>
            </w:r>
            <w:r>
              <w:rPr>
                <w:rFonts w:ascii="宋体" w:hAnsi="宋体" w:cs="宋体" w:hint="eastAsia"/>
                <w:kern w:val="0"/>
                <w:sz w:val="18"/>
                <w:szCs w:val="18"/>
              </w:rPr>
              <w:t>分】世界或国家级技能竞赛优胜等其他奖项【</w:t>
            </w:r>
            <w:r>
              <w:rPr>
                <w:rFonts w:ascii="宋体" w:hAnsi="宋体" w:cs="宋体" w:hint="eastAsia"/>
                <w:kern w:val="0"/>
                <w:sz w:val="18"/>
                <w:szCs w:val="18"/>
              </w:rPr>
              <w:t>60</w:t>
            </w:r>
            <w:r>
              <w:rPr>
                <w:rFonts w:ascii="宋体" w:hAnsi="宋体" w:cs="宋体" w:hint="eastAsia"/>
                <w:kern w:val="0"/>
                <w:sz w:val="18"/>
                <w:szCs w:val="18"/>
              </w:rPr>
              <w:t>分】</w:t>
            </w:r>
          </w:p>
        </w:tc>
        <w:tc>
          <w:tcPr>
            <w:tcW w:w="4398" w:type="dxa"/>
            <w:vMerge w:val="restart"/>
            <w:tcBorders>
              <w:top w:val="single" w:sz="4" w:space="0" w:color="auto"/>
              <w:left w:val="single" w:sz="4" w:space="0" w:color="auto"/>
              <w:bottom w:val="single" w:sz="4" w:space="0" w:color="000000"/>
              <w:right w:val="single" w:sz="4" w:space="0" w:color="auto"/>
            </w:tcBorders>
            <w:vAlign w:val="center"/>
          </w:tcPr>
          <w:p w:rsidR="00F40F63" w:rsidRDefault="00E40F19">
            <w:pPr>
              <w:widowControl/>
              <w:spacing w:line="240" w:lineRule="exact"/>
              <w:jc w:val="left"/>
              <w:rPr>
                <w:rFonts w:ascii="宋体" w:hAnsi="宋体" w:cs="宋体"/>
                <w:kern w:val="0"/>
                <w:sz w:val="18"/>
                <w:szCs w:val="18"/>
              </w:rPr>
            </w:pPr>
            <w:r>
              <w:rPr>
                <w:rFonts w:ascii="宋体" w:hAnsi="宋体" w:cs="宋体" w:hint="eastAsia"/>
                <w:kern w:val="0"/>
                <w:sz w:val="18"/>
                <w:szCs w:val="18"/>
              </w:rPr>
              <w:t>①本处所指一二三等奖对应包括一二三名、金银铜奖、冠亚季军等同等层次荣誉。</w:t>
            </w:r>
          </w:p>
          <w:p w:rsidR="00F40F63" w:rsidRDefault="00E40F19">
            <w:pPr>
              <w:widowControl/>
              <w:spacing w:line="240" w:lineRule="exact"/>
              <w:jc w:val="left"/>
              <w:rPr>
                <w:rFonts w:ascii="宋体" w:hAnsi="宋体" w:cs="宋体"/>
                <w:kern w:val="0"/>
                <w:sz w:val="18"/>
                <w:szCs w:val="18"/>
              </w:rPr>
            </w:pPr>
            <w:r>
              <w:rPr>
                <w:rFonts w:ascii="宋体" w:hAnsi="宋体" w:cs="宋体" w:hint="eastAsia"/>
                <w:kern w:val="0"/>
                <w:sz w:val="18"/>
                <w:szCs w:val="18"/>
              </w:rPr>
              <w:t>②统计时间内连续获得各级荣誉的，以最高荣誉计分，不累计。</w:t>
            </w:r>
          </w:p>
        </w:tc>
        <w:tc>
          <w:tcPr>
            <w:tcW w:w="720" w:type="dxa"/>
            <w:tcBorders>
              <w:top w:val="single" w:sz="4" w:space="0" w:color="auto"/>
              <w:left w:val="nil"/>
              <w:bottom w:val="single" w:sz="4" w:space="0" w:color="auto"/>
              <w:right w:val="single" w:sz="4" w:space="0" w:color="auto"/>
            </w:tcBorders>
            <w:vAlign w:val="center"/>
          </w:tcPr>
          <w:p w:rsidR="00F40F63" w:rsidRDefault="00E40F19">
            <w:pPr>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c>
          <w:tcPr>
            <w:tcW w:w="720" w:type="dxa"/>
            <w:tcBorders>
              <w:top w:val="single" w:sz="4" w:space="0" w:color="auto"/>
              <w:left w:val="nil"/>
              <w:bottom w:val="single" w:sz="4" w:space="0" w:color="auto"/>
              <w:right w:val="single" w:sz="4" w:space="0" w:color="auto"/>
            </w:tcBorders>
          </w:tcPr>
          <w:p w:rsidR="00F40F63" w:rsidRDefault="00F40F63">
            <w:pPr>
              <w:widowControl/>
              <w:spacing w:line="240" w:lineRule="exact"/>
              <w:jc w:val="center"/>
              <w:rPr>
                <w:rFonts w:ascii="宋体" w:hAnsi="宋体" w:cs="宋体"/>
                <w:kern w:val="0"/>
                <w:sz w:val="18"/>
                <w:szCs w:val="18"/>
              </w:rPr>
            </w:pPr>
          </w:p>
        </w:tc>
        <w:tc>
          <w:tcPr>
            <w:tcW w:w="808" w:type="dxa"/>
            <w:tcBorders>
              <w:top w:val="single" w:sz="4" w:space="0" w:color="auto"/>
              <w:left w:val="single" w:sz="4" w:space="0" w:color="auto"/>
              <w:bottom w:val="single" w:sz="4" w:space="0" w:color="auto"/>
              <w:right w:val="single" w:sz="4" w:space="0" w:color="auto"/>
            </w:tcBorders>
            <w:vAlign w:val="center"/>
          </w:tcPr>
          <w:p w:rsidR="00F40F63" w:rsidRDefault="00E40F19">
            <w:pPr>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r>
      <w:tr w:rsidR="00F40F63">
        <w:trPr>
          <w:trHeight w:val="629"/>
          <w:jc w:val="center"/>
        </w:trPr>
        <w:tc>
          <w:tcPr>
            <w:tcW w:w="541" w:type="dxa"/>
            <w:vMerge/>
            <w:tcBorders>
              <w:top w:val="nil"/>
              <w:left w:val="single" w:sz="4" w:space="0" w:color="auto"/>
              <w:bottom w:val="nil"/>
              <w:right w:val="single" w:sz="4" w:space="0" w:color="auto"/>
            </w:tcBorders>
            <w:vAlign w:val="center"/>
          </w:tcPr>
          <w:p w:rsidR="00F40F63" w:rsidRDefault="00F40F63">
            <w:pPr>
              <w:widowControl/>
              <w:spacing w:line="240" w:lineRule="exact"/>
              <w:jc w:val="left"/>
              <w:rPr>
                <w:rFonts w:ascii="宋体" w:hAnsi="宋体" w:cs="宋体"/>
                <w:kern w:val="0"/>
                <w:sz w:val="18"/>
                <w:szCs w:val="18"/>
              </w:rPr>
            </w:pPr>
          </w:p>
        </w:tc>
        <w:tc>
          <w:tcPr>
            <w:tcW w:w="1186" w:type="dxa"/>
            <w:vMerge/>
            <w:tcBorders>
              <w:left w:val="single" w:sz="4" w:space="0" w:color="auto"/>
              <w:bottom w:val="single" w:sz="4" w:space="0" w:color="000000"/>
              <w:right w:val="single" w:sz="4" w:space="0" w:color="auto"/>
            </w:tcBorders>
            <w:vAlign w:val="center"/>
          </w:tcPr>
          <w:p w:rsidR="00F40F63" w:rsidRDefault="00F40F63">
            <w:pPr>
              <w:widowControl/>
              <w:spacing w:line="240" w:lineRule="exact"/>
              <w:jc w:val="left"/>
              <w:rPr>
                <w:rFonts w:ascii="宋体" w:hAnsi="宋体" w:cs="宋体"/>
                <w:kern w:val="0"/>
                <w:sz w:val="18"/>
                <w:szCs w:val="18"/>
              </w:rPr>
            </w:pPr>
          </w:p>
        </w:tc>
        <w:tc>
          <w:tcPr>
            <w:tcW w:w="5862" w:type="dxa"/>
            <w:tcBorders>
              <w:top w:val="nil"/>
              <w:left w:val="nil"/>
              <w:bottom w:val="single" w:sz="4" w:space="0" w:color="auto"/>
              <w:right w:val="single" w:sz="4" w:space="0" w:color="auto"/>
            </w:tcBorders>
            <w:vAlign w:val="center"/>
          </w:tcPr>
          <w:p w:rsidR="00F40F63" w:rsidRDefault="00E40F19">
            <w:pPr>
              <w:widowControl/>
              <w:spacing w:line="240" w:lineRule="exact"/>
              <w:jc w:val="left"/>
              <w:rPr>
                <w:rFonts w:ascii="宋体" w:hAnsi="宋体" w:cs="宋体"/>
                <w:kern w:val="0"/>
                <w:sz w:val="18"/>
                <w:szCs w:val="18"/>
              </w:rPr>
            </w:pPr>
            <w:r>
              <w:rPr>
                <w:rFonts w:ascii="宋体" w:hAnsi="宋体" w:cs="宋体" w:hint="eastAsia"/>
                <w:kern w:val="0"/>
                <w:sz w:val="18"/>
                <w:szCs w:val="18"/>
              </w:rPr>
              <w:t>省级技能竞赛一等奖【</w:t>
            </w:r>
            <w:r>
              <w:rPr>
                <w:rFonts w:ascii="宋体" w:hAnsi="宋体" w:cs="宋体" w:hint="eastAsia"/>
                <w:kern w:val="0"/>
                <w:sz w:val="18"/>
                <w:szCs w:val="18"/>
              </w:rPr>
              <w:t>80</w:t>
            </w:r>
            <w:r>
              <w:rPr>
                <w:rFonts w:ascii="宋体" w:hAnsi="宋体" w:cs="宋体" w:hint="eastAsia"/>
                <w:kern w:val="0"/>
                <w:sz w:val="18"/>
                <w:szCs w:val="18"/>
              </w:rPr>
              <w:t>分】省级技能竞赛二等奖【</w:t>
            </w:r>
            <w:r>
              <w:rPr>
                <w:rFonts w:ascii="宋体" w:hAnsi="宋体" w:cs="宋体" w:hint="eastAsia"/>
                <w:kern w:val="0"/>
                <w:sz w:val="18"/>
                <w:szCs w:val="18"/>
              </w:rPr>
              <w:t>60</w:t>
            </w:r>
            <w:r>
              <w:rPr>
                <w:rFonts w:ascii="宋体" w:hAnsi="宋体" w:cs="宋体" w:hint="eastAsia"/>
                <w:kern w:val="0"/>
                <w:sz w:val="18"/>
                <w:szCs w:val="18"/>
              </w:rPr>
              <w:t>分】省级技能竞赛三等奖【</w:t>
            </w:r>
            <w:r>
              <w:rPr>
                <w:rFonts w:ascii="宋体" w:hAnsi="宋体" w:cs="宋体" w:hint="eastAsia"/>
                <w:kern w:val="0"/>
                <w:sz w:val="18"/>
                <w:szCs w:val="18"/>
              </w:rPr>
              <w:t>40</w:t>
            </w:r>
            <w:r>
              <w:rPr>
                <w:rFonts w:ascii="宋体" w:hAnsi="宋体" w:cs="宋体" w:hint="eastAsia"/>
                <w:kern w:val="0"/>
                <w:sz w:val="18"/>
                <w:szCs w:val="18"/>
              </w:rPr>
              <w:t>分】省级技能竞赛优胜等其他奖项【</w:t>
            </w:r>
            <w:r>
              <w:rPr>
                <w:rFonts w:ascii="宋体" w:hAnsi="宋体" w:cs="宋体" w:hint="eastAsia"/>
                <w:kern w:val="0"/>
                <w:sz w:val="18"/>
                <w:szCs w:val="18"/>
              </w:rPr>
              <w:t>20</w:t>
            </w:r>
            <w:r>
              <w:rPr>
                <w:rFonts w:ascii="宋体" w:hAnsi="宋体" w:cs="宋体" w:hint="eastAsia"/>
                <w:kern w:val="0"/>
                <w:sz w:val="18"/>
                <w:szCs w:val="18"/>
              </w:rPr>
              <w:t>分】</w:t>
            </w:r>
          </w:p>
        </w:tc>
        <w:tc>
          <w:tcPr>
            <w:tcW w:w="4398" w:type="dxa"/>
            <w:vMerge/>
            <w:tcBorders>
              <w:top w:val="single" w:sz="4" w:space="0" w:color="auto"/>
              <w:left w:val="single" w:sz="4" w:space="0" w:color="auto"/>
              <w:bottom w:val="single" w:sz="4" w:space="0" w:color="000000"/>
              <w:right w:val="single" w:sz="4" w:space="0" w:color="auto"/>
            </w:tcBorders>
            <w:vAlign w:val="center"/>
          </w:tcPr>
          <w:p w:rsidR="00F40F63" w:rsidRDefault="00F40F63">
            <w:pPr>
              <w:widowControl/>
              <w:spacing w:line="240" w:lineRule="exact"/>
              <w:jc w:val="left"/>
              <w:rPr>
                <w:rFonts w:ascii="宋体" w:hAnsi="宋体" w:cs="宋体"/>
                <w:kern w:val="0"/>
                <w:sz w:val="18"/>
                <w:szCs w:val="18"/>
              </w:rPr>
            </w:pPr>
          </w:p>
        </w:tc>
        <w:tc>
          <w:tcPr>
            <w:tcW w:w="720" w:type="dxa"/>
            <w:tcBorders>
              <w:top w:val="nil"/>
              <w:left w:val="nil"/>
              <w:bottom w:val="single" w:sz="4" w:space="0" w:color="auto"/>
              <w:right w:val="single" w:sz="4" w:space="0" w:color="auto"/>
            </w:tcBorders>
            <w:vAlign w:val="center"/>
          </w:tcPr>
          <w:p w:rsidR="00F40F63" w:rsidRDefault="00E40F19">
            <w:pPr>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c>
          <w:tcPr>
            <w:tcW w:w="720" w:type="dxa"/>
            <w:tcBorders>
              <w:top w:val="single" w:sz="4" w:space="0" w:color="auto"/>
              <w:left w:val="nil"/>
              <w:bottom w:val="single" w:sz="4" w:space="0" w:color="auto"/>
              <w:right w:val="single" w:sz="4" w:space="0" w:color="auto"/>
            </w:tcBorders>
          </w:tcPr>
          <w:p w:rsidR="00F40F63" w:rsidRDefault="00F40F63">
            <w:pPr>
              <w:widowControl/>
              <w:spacing w:line="240" w:lineRule="exact"/>
              <w:jc w:val="center"/>
              <w:rPr>
                <w:rFonts w:ascii="宋体" w:hAnsi="宋体" w:cs="宋体"/>
                <w:kern w:val="0"/>
                <w:sz w:val="18"/>
                <w:szCs w:val="18"/>
              </w:rPr>
            </w:pPr>
          </w:p>
        </w:tc>
        <w:tc>
          <w:tcPr>
            <w:tcW w:w="808" w:type="dxa"/>
            <w:tcBorders>
              <w:top w:val="single" w:sz="4" w:space="0" w:color="auto"/>
              <w:left w:val="single" w:sz="4" w:space="0" w:color="auto"/>
              <w:bottom w:val="single" w:sz="4" w:space="0" w:color="auto"/>
              <w:right w:val="single" w:sz="4" w:space="0" w:color="auto"/>
            </w:tcBorders>
            <w:vAlign w:val="center"/>
          </w:tcPr>
          <w:p w:rsidR="00F40F63" w:rsidRDefault="00E40F19">
            <w:pPr>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r>
      <w:tr w:rsidR="00F40F63">
        <w:trPr>
          <w:trHeight w:val="609"/>
          <w:jc w:val="center"/>
        </w:trPr>
        <w:tc>
          <w:tcPr>
            <w:tcW w:w="541" w:type="dxa"/>
            <w:vMerge/>
            <w:tcBorders>
              <w:top w:val="nil"/>
              <w:left w:val="single" w:sz="4" w:space="0" w:color="auto"/>
              <w:bottom w:val="nil"/>
              <w:right w:val="single" w:sz="4" w:space="0" w:color="auto"/>
            </w:tcBorders>
            <w:vAlign w:val="center"/>
          </w:tcPr>
          <w:p w:rsidR="00F40F63" w:rsidRDefault="00F40F63">
            <w:pPr>
              <w:widowControl/>
              <w:spacing w:line="240" w:lineRule="exact"/>
              <w:jc w:val="left"/>
              <w:rPr>
                <w:rFonts w:ascii="宋体" w:hAnsi="宋体" w:cs="宋体"/>
                <w:kern w:val="0"/>
                <w:sz w:val="18"/>
                <w:szCs w:val="18"/>
              </w:rPr>
            </w:pPr>
          </w:p>
        </w:tc>
        <w:tc>
          <w:tcPr>
            <w:tcW w:w="1186" w:type="dxa"/>
            <w:vMerge/>
            <w:tcBorders>
              <w:left w:val="single" w:sz="4" w:space="0" w:color="auto"/>
              <w:bottom w:val="single" w:sz="4" w:space="0" w:color="000000"/>
              <w:right w:val="single" w:sz="4" w:space="0" w:color="auto"/>
            </w:tcBorders>
            <w:vAlign w:val="center"/>
          </w:tcPr>
          <w:p w:rsidR="00F40F63" w:rsidRDefault="00F40F63">
            <w:pPr>
              <w:widowControl/>
              <w:spacing w:line="240" w:lineRule="exact"/>
              <w:jc w:val="left"/>
              <w:rPr>
                <w:rFonts w:ascii="宋体" w:hAnsi="宋体" w:cs="宋体"/>
                <w:kern w:val="0"/>
                <w:sz w:val="18"/>
                <w:szCs w:val="18"/>
              </w:rPr>
            </w:pPr>
          </w:p>
        </w:tc>
        <w:tc>
          <w:tcPr>
            <w:tcW w:w="5862" w:type="dxa"/>
            <w:tcBorders>
              <w:top w:val="nil"/>
              <w:left w:val="nil"/>
              <w:bottom w:val="single" w:sz="4" w:space="0" w:color="auto"/>
              <w:right w:val="single" w:sz="4" w:space="0" w:color="auto"/>
            </w:tcBorders>
            <w:vAlign w:val="center"/>
          </w:tcPr>
          <w:p w:rsidR="00F40F63" w:rsidRDefault="00E40F19">
            <w:pPr>
              <w:widowControl/>
              <w:spacing w:line="240" w:lineRule="exact"/>
              <w:jc w:val="left"/>
              <w:rPr>
                <w:rFonts w:ascii="宋体" w:hAnsi="宋体" w:cs="宋体"/>
                <w:kern w:val="0"/>
                <w:sz w:val="18"/>
                <w:szCs w:val="18"/>
              </w:rPr>
            </w:pPr>
            <w:r>
              <w:rPr>
                <w:rFonts w:ascii="宋体" w:hAnsi="宋体" w:cs="宋体" w:hint="eastAsia"/>
                <w:kern w:val="0"/>
                <w:sz w:val="18"/>
                <w:szCs w:val="18"/>
              </w:rPr>
              <w:t>市级技能竞赛一等奖【</w:t>
            </w:r>
            <w:r>
              <w:rPr>
                <w:rFonts w:ascii="宋体" w:hAnsi="宋体" w:cs="宋体" w:hint="eastAsia"/>
                <w:kern w:val="0"/>
                <w:sz w:val="18"/>
                <w:szCs w:val="18"/>
              </w:rPr>
              <w:t>50</w:t>
            </w:r>
            <w:r>
              <w:rPr>
                <w:rFonts w:ascii="宋体" w:hAnsi="宋体" w:cs="宋体" w:hint="eastAsia"/>
                <w:kern w:val="0"/>
                <w:sz w:val="18"/>
                <w:szCs w:val="18"/>
              </w:rPr>
              <w:t>分】市级技能竞赛二等奖【</w:t>
            </w:r>
            <w:r>
              <w:rPr>
                <w:rFonts w:ascii="宋体" w:hAnsi="宋体" w:cs="宋体" w:hint="eastAsia"/>
                <w:kern w:val="0"/>
                <w:sz w:val="18"/>
                <w:szCs w:val="18"/>
              </w:rPr>
              <w:t>40</w:t>
            </w:r>
            <w:r>
              <w:rPr>
                <w:rFonts w:ascii="宋体" w:hAnsi="宋体" w:cs="宋体" w:hint="eastAsia"/>
                <w:kern w:val="0"/>
                <w:sz w:val="18"/>
                <w:szCs w:val="18"/>
              </w:rPr>
              <w:t>分】市级技能竞赛三等奖【</w:t>
            </w:r>
            <w:r>
              <w:rPr>
                <w:rFonts w:ascii="宋体" w:hAnsi="宋体" w:cs="宋体" w:hint="eastAsia"/>
                <w:kern w:val="0"/>
                <w:sz w:val="18"/>
                <w:szCs w:val="18"/>
              </w:rPr>
              <w:t>30</w:t>
            </w:r>
            <w:r>
              <w:rPr>
                <w:rFonts w:ascii="宋体" w:hAnsi="宋体" w:cs="宋体" w:hint="eastAsia"/>
                <w:kern w:val="0"/>
                <w:sz w:val="18"/>
                <w:szCs w:val="18"/>
              </w:rPr>
              <w:t>分】市级技能竞赛优胜等其他奖项【</w:t>
            </w:r>
            <w:r>
              <w:rPr>
                <w:rFonts w:ascii="宋体" w:hAnsi="宋体" w:cs="宋体" w:hint="eastAsia"/>
                <w:kern w:val="0"/>
                <w:sz w:val="18"/>
                <w:szCs w:val="18"/>
              </w:rPr>
              <w:t>15</w:t>
            </w:r>
            <w:r>
              <w:rPr>
                <w:rFonts w:ascii="宋体" w:hAnsi="宋体" w:cs="宋体" w:hint="eastAsia"/>
                <w:kern w:val="0"/>
                <w:sz w:val="18"/>
                <w:szCs w:val="18"/>
              </w:rPr>
              <w:t>分】</w:t>
            </w:r>
          </w:p>
        </w:tc>
        <w:tc>
          <w:tcPr>
            <w:tcW w:w="4398" w:type="dxa"/>
            <w:vMerge/>
            <w:tcBorders>
              <w:top w:val="single" w:sz="4" w:space="0" w:color="auto"/>
              <w:left w:val="single" w:sz="4" w:space="0" w:color="auto"/>
              <w:bottom w:val="single" w:sz="4" w:space="0" w:color="000000"/>
              <w:right w:val="single" w:sz="4" w:space="0" w:color="auto"/>
            </w:tcBorders>
            <w:vAlign w:val="center"/>
          </w:tcPr>
          <w:p w:rsidR="00F40F63" w:rsidRDefault="00F40F63">
            <w:pPr>
              <w:widowControl/>
              <w:spacing w:line="240" w:lineRule="exact"/>
              <w:jc w:val="left"/>
              <w:rPr>
                <w:rFonts w:ascii="宋体" w:hAnsi="宋体" w:cs="宋体"/>
                <w:kern w:val="0"/>
                <w:sz w:val="18"/>
                <w:szCs w:val="18"/>
              </w:rPr>
            </w:pPr>
          </w:p>
        </w:tc>
        <w:tc>
          <w:tcPr>
            <w:tcW w:w="720" w:type="dxa"/>
            <w:tcBorders>
              <w:top w:val="nil"/>
              <w:left w:val="nil"/>
              <w:bottom w:val="single" w:sz="4" w:space="0" w:color="auto"/>
              <w:right w:val="single" w:sz="4" w:space="0" w:color="auto"/>
            </w:tcBorders>
            <w:vAlign w:val="center"/>
          </w:tcPr>
          <w:p w:rsidR="00F40F63" w:rsidRDefault="00E40F19">
            <w:pPr>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c>
          <w:tcPr>
            <w:tcW w:w="720" w:type="dxa"/>
            <w:tcBorders>
              <w:top w:val="single" w:sz="4" w:space="0" w:color="auto"/>
              <w:left w:val="nil"/>
              <w:bottom w:val="single" w:sz="4" w:space="0" w:color="auto"/>
              <w:right w:val="single" w:sz="4" w:space="0" w:color="auto"/>
            </w:tcBorders>
          </w:tcPr>
          <w:p w:rsidR="00F40F63" w:rsidRDefault="00F40F63">
            <w:pPr>
              <w:widowControl/>
              <w:spacing w:line="240" w:lineRule="exact"/>
              <w:jc w:val="center"/>
              <w:rPr>
                <w:rFonts w:ascii="宋体" w:hAnsi="宋体" w:cs="宋体"/>
                <w:kern w:val="0"/>
                <w:sz w:val="18"/>
                <w:szCs w:val="18"/>
              </w:rPr>
            </w:pPr>
          </w:p>
        </w:tc>
        <w:tc>
          <w:tcPr>
            <w:tcW w:w="808" w:type="dxa"/>
            <w:tcBorders>
              <w:top w:val="single" w:sz="4" w:space="0" w:color="auto"/>
              <w:left w:val="single" w:sz="4" w:space="0" w:color="auto"/>
              <w:bottom w:val="single" w:sz="4" w:space="0" w:color="auto"/>
              <w:right w:val="single" w:sz="4" w:space="0" w:color="auto"/>
            </w:tcBorders>
            <w:vAlign w:val="center"/>
          </w:tcPr>
          <w:p w:rsidR="00F40F63" w:rsidRDefault="00E40F19">
            <w:pPr>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r>
      <w:tr w:rsidR="00F40F63">
        <w:trPr>
          <w:trHeight w:val="616"/>
          <w:jc w:val="center"/>
        </w:trPr>
        <w:tc>
          <w:tcPr>
            <w:tcW w:w="541" w:type="dxa"/>
            <w:vMerge/>
            <w:tcBorders>
              <w:top w:val="nil"/>
              <w:left w:val="single" w:sz="4" w:space="0" w:color="auto"/>
              <w:bottom w:val="nil"/>
              <w:right w:val="single" w:sz="4" w:space="0" w:color="auto"/>
            </w:tcBorders>
            <w:vAlign w:val="center"/>
          </w:tcPr>
          <w:p w:rsidR="00F40F63" w:rsidRDefault="00F40F63">
            <w:pPr>
              <w:widowControl/>
              <w:spacing w:line="240" w:lineRule="exact"/>
              <w:jc w:val="left"/>
              <w:rPr>
                <w:rFonts w:ascii="宋体" w:hAnsi="宋体" w:cs="宋体"/>
                <w:kern w:val="0"/>
                <w:sz w:val="18"/>
                <w:szCs w:val="18"/>
              </w:rPr>
            </w:pPr>
          </w:p>
        </w:tc>
        <w:tc>
          <w:tcPr>
            <w:tcW w:w="1186" w:type="dxa"/>
            <w:vMerge/>
            <w:tcBorders>
              <w:left w:val="single" w:sz="4" w:space="0" w:color="auto"/>
              <w:bottom w:val="single" w:sz="4" w:space="0" w:color="000000"/>
              <w:right w:val="single" w:sz="4" w:space="0" w:color="auto"/>
            </w:tcBorders>
            <w:vAlign w:val="center"/>
          </w:tcPr>
          <w:p w:rsidR="00F40F63" w:rsidRDefault="00F40F63">
            <w:pPr>
              <w:widowControl/>
              <w:spacing w:line="240" w:lineRule="exact"/>
              <w:jc w:val="left"/>
              <w:rPr>
                <w:rFonts w:ascii="宋体" w:hAnsi="宋体" w:cs="宋体"/>
                <w:kern w:val="0"/>
                <w:sz w:val="18"/>
                <w:szCs w:val="18"/>
              </w:rPr>
            </w:pPr>
          </w:p>
        </w:tc>
        <w:tc>
          <w:tcPr>
            <w:tcW w:w="5862" w:type="dxa"/>
            <w:tcBorders>
              <w:top w:val="nil"/>
              <w:left w:val="nil"/>
              <w:bottom w:val="single" w:sz="4" w:space="0" w:color="auto"/>
              <w:right w:val="single" w:sz="4" w:space="0" w:color="auto"/>
            </w:tcBorders>
            <w:vAlign w:val="center"/>
          </w:tcPr>
          <w:p w:rsidR="00F40F63" w:rsidRDefault="00E40F19">
            <w:pPr>
              <w:widowControl/>
              <w:spacing w:line="240" w:lineRule="exact"/>
              <w:jc w:val="left"/>
              <w:rPr>
                <w:rFonts w:ascii="宋体" w:hAnsi="宋体" w:cs="宋体"/>
                <w:kern w:val="0"/>
                <w:sz w:val="18"/>
                <w:szCs w:val="18"/>
              </w:rPr>
            </w:pPr>
            <w:r>
              <w:rPr>
                <w:rFonts w:ascii="宋体" w:hAnsi="宋体" w:cs="宋体" w:hint="eastAsia"/>
                <w:kern w:val="0"/>
                <w:sz w:val="18"/>
                <w:szCs w:val="18"/>
              </w:rPr>
              <w:t>区级技能竞赛一等奖【</w:t>
            </w:r>
            <w:r>
              <w:rPr>
                <w:rFonts w:ascii="宋体" w:hAnsi="宋体" w:cs="宋体" w:hint="eastAsia"/>
                <w:kern w:val="0"/>
                <w:sz w:val="18"/>
                <w:szCs w:val="18"/>
              </w:rPr>
              <w:t>30</w:t>
            </w:r>
            <w:r>
              <w:rPr>
                <w:rFonts w:ascii="宋体" w:hAnsi="宋体" w:cs="宋体" w:hint="eastAsia"/>
                <w:kern w:val="0"/>
                <w:sz w:val="18"/>
                <w:szCs w:val="18"/>
              </w:rPr>
              <w:t>分】区级技能竞赛二等奖【</w:t>
            </w:r>
            <w:r>
              <w:rPr>
                <w:rFonts w:ascii="宋体" w:hAnsi="宋体" w:cs="宋体" w:hint="eastAsia"/>
                <w:kern w:val="0"/>
                <w:sz w:val="18"/>
                <w:szCs w:val="18"/>
              </w:rPr>
              <w:t>20</w:t>
            </w:r>
            <w:r>
              <w:rPr>
                <w:rFonts w:ascii="宋体" w:hAnsi="宋体" w:cs="宋体" w:hint="eastAsia"/>
                <w:kern w:val="0"/>
                <w:sz w:val="18"/>
                <w:szCs w:val="18"/>
              </w:rPr>
              <w:t>分】区级技能竞赛三等奖【</w:t>
            </w:r>
            <w:r>
              <w:rPr>
                <w:rFonts w:ascii="宋体" w:hAnsi="宋体" w:cs="宋体" w:hint="eastAsia"/>
                <w:kern w:val="0"/>
                <w:sz w:val="18"/>
                <w:szCs w:val="18"/>
              </w:rPr>
              <w:t>15</w:t>
            </w:r>
            <w:r>
              <w:rPr>
                <w:rFonts w:ascii="宋体" w:hAnsi="宋体" w:cs="宋体" w:hint="eastAsia"/>
                <w:kern w:val="0"/>
                <w:sz w:val="18"/>
                <w:szCs w:val="18"/>
              </w:rPr>
              <w:t>分】</w:t>
            </w:r>
          </w:p>
        </w:tc>
        <w:tc>
          <w:tcPr>
            <w:tcW w:w="4398" w:type="dxa"/>
            <w:vMerge/>
            <w:tcBorders>
              <w:top w:val="single" w:sz="4" w:space="0" w:color="auto"/>
              <w:left w:val="single" w:sz="4" w:space="0" w:color="auto"/>
              <w:bottom w:val="single" w:sz="4" w:space="0" w:color="000000"/>
              <w:right w:val="single" w:sz="4" w:space="0" w:color="auto"/>
            </w:tcBorders>
            <w:vAlign w:val="center"/>
          </w:tcPr>
          <w:p w:rsidR="00F40F63" w:rsidRDefault="00F40F63">
            <w:pPr>
              <w:widowControl/>
              <w:spacing w:line="240" w:lineRule="exact"/>
              <w:jc w:val="left"/>
              <w:rPr>
                <w:rFonts w:ascii="宋体" w:hAnsi="宋体" w:cs="宋体"/>
                <w:kern w:val="0"/>
                <w:sz w:val="18"/>
                <w:szCs w:val="18"/>
              </w:rPr>
            </w:pPr>
          </w:p>
        </w:tc>
        <w:tc>
          <w:tcPr>
            <w:tcW w:w="720" w:type="dxa"/>
            <w:tcBorders>
              <w:top w:val="nil"/>
              <w:left w:val="nil"/>
              <w:bottom w:val="single" w:sz="4" w:space="0" w:color="auto"/>
              <w:right w:val="single" w:sz="4" w:space="0" w:color="auto"/>
            </w:tcBorders>
            <w:vAlign w:val="center"/>
          </w:tcPr>
          <w:p w:rsidR="00F40F63" w:rsidRDefault="00E40F19">
            <w:pPr>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c>
          <w:tcPr>
            <w:tcW w:w="720" w:type="dxa"/>
            <w:tcBorders>
              <w:top w:val="single" w:sz="4" w:space="0" w:color="auto"/>
              <w:left w:val="nil"/>
              <w:bottom w:val="single" w:sz="4" w:space="0" w:color="auto"/>
              <w:right w:val="single" w:sz="4" w:space="0" w:color="auto"/>
            </w:tcBorders>
          </w:tcPr>
          <w:p w:rsidR="00F40F63" w:rsidRDefault="00F40F63">
            <w:pPr>
              <w:widowControl/>
              <w:spacing w:line="240" w:lineRule="exact"/>
              <w:jc w:val="center"/>
              <w:rPr>
                <w:rFonts w:ascii="宋体" w:hAnsi="宋体" w:cs="宋体"/>
                <w:kern w:val="0"/>
                <w:sz w:val="18"/>
                <w:szCs w:val="18"/>
              </w:rPr>
            </w:pPr>
          </w:p>
        </w:tc>
        <w:tc>
          <w:tcPr>
            <w:tcW w:w="808" w:type="dxa"/>
            <w:tcBorders>
              <w:top w:val="single" w:sz="4" w:space="0" w:color="auto"/>
              <w:left w:val="single" w:sz="4" w:space="0" w:color="auto"/>
              <w:bottom w:val="single" w:sz="4" w:space="0" w:color="auto"/>
              <w:right w:val="single" w:sz="4" w:space="0" w:color="auto"/>
            </w:tcBorders>
            <w:vAlign w:val="center"/>
          </w:tcPr>
          <w:p w:rsidR="00F40F63" w:rsidRDefault="00E40F19">
            <w:pPr>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r>
      <w:tr w:rsidR="00F40F63">
        <w:trPr>
          <w:trHeight w:val="513"/>
          <w:jc w:val="center"/>
        </w:trPr>
        <w:tc>
          <w:tcPr>
            <w:tcW w:w="541" w:type="dxa"/>
            <w:vMerge/>
            <w:tcBorders>
              <w:top w:val="nil"/>
              <w:left w:val="single" w:sz="4" w:space="0" w:color="auto"/>
              <w:bottom w:val="nil"/>
              <w:right w:val="single" w:sz="4" w:space="0" w:color="auto"/>
            </w:tcBorders>
            <w:vAlign w:val="center"/>
          </w:tcPr>
          <w:p w:rsidR="00F40F63" w:rsidRDefault="00F40F63">
            <w:pPr>
              <w:widowControl/>
              <w:spacing w:line="240" w:lineRule="exact"/>
              <w:jc w:val="left"/>
              <w:rPr>
                <w:rFonts w:ascii="宋体" w:hAnsi="宋体" w:cs="宋体"/>
                <w:kern w:val="0"/>
                <w:sz w:val="18"/>
                <w:szCs w:val="18"/>
              </w:rPr>
            </w:pPr>
          </w:p>
        </w:tc>
        <w:tc>
          <w:tcPr>
            <w:tcW w:w="1186" w:type="dxa"/>
            <w:vMerge/>
            <w:tcBorders>
              <w:left w:val="single" w:sz="4" w:space="0" w:color="auto"/>
              <w:bottom w:val="single" w:sz="4" w:space="0" w:color="000000"/>
              <w:right w:val="single" w:sz="4" w:space="0" w:color="auto"/>
            </w:tcBorders>
            <w:vAlign w:val="center"/>
          </w:tcPr>
          <w:p w:rsidR="00F40F63" w:rsidRDefault="00F40F63">
            <w:pPr>
              <w:widowControl/>
              <w:spacing w:line="240" w:lineRule="exact"/>
              <w:jc w:val="left"/>
              <w:rPr>
                <w:rFonts w:ascii="宋体" w:hAnsi="宋体" w:cs="宋体"/>
                <w:kern w:val="0"/>
                <w:sz w:val="18"/>
                <w:szCs w:val="18"/>
              </w:rPr>
            </w:pPr>
          </w:p>
        </w:tc>
        <w:tc>
          <w:tcPr>
            <w:tcW w:w="5862" w:type="dxa"/>
            <w:tcBorders>
              <w:top w:val="nil"/>
              <w:left w:val="nil"/>
              <w:bottom w:val="single" w:sz="4" w:space="0" w:color="auto"/>
              <w:right w:val="single" w:sz="4" w:space="0" w:color="auto"/>
            </w:tcBorders>
            <w:vAlign w:val="center"/>
          </w:tcPr>
          <w:p w:rsidR="00F40F63" w:rsidRDefault="00E40F19">
            <w:pPr>
              <w:widowControl/>
              <w:spacing w:line="240" w:lineRule="exact"/>
              <w:jc w:val="left"/>
              <w:rPr>
                <w:rFonts w:ascii="宋体" w:hAnsi="宋体" w:cs="宋体"/>
                <w:kern w:val="0"/>
                <w:sz w:val="18"/>
                <w:szCs w:val="18"/>
              </w:rPr>
            </w:pPr>
            <w:r>
              <w:rPr>
                <w:rFonts w:ascii="宋体" w:hAnsi="宋体" w:cs="宋体" w:hint="eastAsia"/>
                <w:kern w:val="0"/>
                <w:sz w:val="18"/>
                <w:szCs w:val="18"/>
              </w:rPr>
              <w:t>行业协会组织竞赛一等奖【</w:t>
            </w:r>
            <w:r>
              <w:rPr>
                <w:rFonts w:ascii="宋体" w:hAnsi="宋体" w:cs="宋体" w:hint="eastAsia"/>
                <w:kern w:val="0"/>
                <w:sz w:val="18"/>
                <w:szCs w:val="18"/>
              </w:rPr>
              <w:t>15</w:t>
            </w:r>
            <w:r>
              <w:rPr>
                <w:rFonts w:ascii="宋体" w:hAnsi="宋体" w:cs="宋体" w:hint="eastAsia"/>
                <w:kern w:val="0"/>
                <w:sz w:val="18"/>
                <w:szCs w:val="18"/>
              </w:rPr>
              <w:t>分】行业协会组织竞赛二等奖【</w:t>
            </w:r>
            <w:r>
              <w:rPr>
                <w:rFonts w:ascii="宋体" w:hAnsi="宋体" w:cs="宋体" w:hint="eastAsia"/>
                <w:kern w:val="0"/>
                <w:sz w:val="18"/>
                <w:szCs w:val="18"/>
              </w:rPr>
              <w:t>10</w:t>
            </w:r>
            <w:r>
              <w:rPr>
                <w:rFonts w:ascii="宋体" w:hAnsi="宋体" w:cs="宋体" w:hint="eastAsia"/>
                <w:kern w:val="0"/>
                <w:sz w:val="18"/>
                <w:szCs w:val="18"/>
              </w:rPr>
              <w:t>分】行业协会组织竞赛三等奖【</w:t>
            </w:r>
            <w:r>
              <w:rPr>
                <w:rFonts w:ascii="宋体" w:hAnsi="宋体" w:cs="宋体" w:hint="eastAsia"/>
                <w:kern w:val="0"/>
                <w:sz w:val="18"/>
                <w:szCs w:val="18"/>
              </w:rPr>
              <w:t>5</w:t>
            </w:r>
            <w:r>
              <w:rPr>
                <w:rFonts w:ascii="宋体" w:hAnsi="宋体" w:cs="宋体" w:hint="eastAsia"/>
                <w:kern w:val="0"/>
                <w:sz w:val="18"/>
                <w:szCs w:val="18"/>
              </w:rPr>
              <w:t>分】</w:t>
            </w:r>
          </w:p>
        </w:tc>
        <w:tc>
          <w:tcPr>
            <w:tcW w:w="4398" w:type="dxa"/>
            <w:vMerge/>
            <w:tcBorders>
              <w:top w:val="single" w:sz="4" w:space="0" w:color="auto"/>
              <w:left w:val="single" w:sz="4" w:space="0" w:color="auto"/>
              <w:bottom w:val="single" w:sz="4" w:space="0" w:color="000000"/>
              <w:right w:val="single" w:sz="4" w:space="0" w:color="auto"/>
            </w:tcBorders>
            <w:vAlign w:val="center"/>
          </w:tcPr>
          <w:p w:rsidR="00F40F63" w:rsidRDefault="00F40F63">
            <w:pPr>
              <w:widowControl/>
              <w:spacing w:line="240" w:lineRule="exact"/>
              <w:jc w:val="left"/>
              <w:rPr>
                <w:rFonts w:ascii="宋体" w:hAnsi="宋体" w:cs="宋体"/>
                <w:kern w:val="0"/>
                <w:sz w:val="18"/>
                <w:szCs w:val="18"/>
              </w:rPr>
            </w:pPr>
          </w:p>
        </w:tc>
        <w:tc>
          <w:tcPr>
            <w:tcW w:w="720" w:type="dxa"/>
            <w:tcBorders>
              <w:top w:val="nil"/>
              <w:left w:val="nil"/>
              <w:bottom w:val="single" w:sz="4" w:space="0" w:color="auto"/>
              <w:right w:val="single" w:sz="4" w:space="0" w:color="auto"/>
            </w:tcBorders>
            <w:vAlign w:val="center"/>
          </w:tcPr>
          <w:p w:rsidR="00F40F63" w:rsidRDefault="00E40F19">
            <w:pPr>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c>
          <w:tcPr>
            <w:tcW w:w="720" w:type="dxa"/>
            <w:tcBorders>
              <w:top w:val="single" w:sz="4" w:space="0" w:color="auto"/>
              <w:left w:val="nil"/>
              <w:bottom w:val="single" w:sz="4" w:space="0" w:color="auto"/>
              <w:right w:val="single" w:sz="4" w:space="0" w:color="auto"/>
            </w:tcBorders>
          </w:tcPr>
          <w:p w:rsidR="00F40F63" w:rsidRDefault="00F40F63">
            <w:pPr>
              <w:widowControl/>
              <w:spacing w:line="240" w:lineRule="exact"/>
              <w:jc w:val="center"/>
              <w:rPr>
                <w:rFonts w:ascii="宋体" w:hAnsi="宋体" w:cs="宋体"/>
                <w:kern w:val="0"/>
                <w:sz w:val="18"/>
                <w:szCs w:val="18"/>
              </w:rPr>
            </w:pPr>
          </w:p>
        </w:tc>
        <w:tc>
          <w:tcPr>
            <w:tcW w:w="808" w:type="dxa"/>
            <w:tcBorders>
              <w:top w:val="single" w:sz="4" w:space="0" w:color="auto"/>
              <w:left w:val="single" w:sz="4" w:space="0" w:color="auto"/>
              <w:bottom w:val="single" w:sz="4" w:space="0" w:color="auto"/>
              <w:right w:val="single" w:sz="4" w:space="0" w:color="auto"/>
            </w:tcBorders>
            <w:vAlign w:val="center"/>
          </w:tcPr>
          <w:p w:rsidR="00F40F63" w:rsidRDefault="00E40F19">
            <w:pPr>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r>
      <w:tr w:rsidR="00F40F63">
        <w:trPr>
          <w:trHeight w:val="1095"/>
          <w:jc w:val="center"/>
        </w:trPr>
        <w:tc>
          <w:tcPr>
            <w:tcW w:w="541" w:type="dxa"/>
            <w:vMerge/>
            <w:tcBorders>
              <w:top w:val="nil"/>
              <w:left w:val="single" w:sz="4" w:space="0" w:color="auto"/>
              <w:bottom w:val="nil"/>
              <w:right w:val="single" w:sz="4" w:space="0" w:color="auto"/>
            </w:tcBorders>
            <w:vAlign w:val="center"/>
          </w:tcPr>
          <w:p w:rsidR="00F40F63" w:rsidRDefault="00F40F63">
            <w:pPr>
              <w:widowControl/>
              <w:spacing w:line="240" w:lineRule="exact"/>
              <w:jc w:val="left"/>
              <w:rPr>
                <w:rFonts w:ascii="宋体" w:hAnsi="宋体" w:cs="宋体"/>
                <w:kern w:val="0"/>
                <w:sz w:val="18"/>
                <w:szCs w:val="18"/>
              </w:rPr>
            </w:pPr>
          </w:p>
        </w:tc>
        <w:tc>
          <w:tcPr>
            <w:tcW w:w="1186" w:type="dxa"/>
            <w:tcBorders>
              <w:top w:val="nil"/>
              <w:left w:val="nil"/>
              <w:bottom w:val="single" w:sz="4" w:space="0" w:color="auto"/>
              <w:right w:val="single" w:sz="4" w:space="0" w:color="auto"/>
            </w:tcBorders>
            <w:vAlign w:val="center"/>
          </w:tcPr>
          <w:p w:rsidR="00F40F63" w:rsidRDefault="00E40F19">
            <w:pPr>
              <w:widowControl/>
              <w:spacing w:line="240" w:lineRule="exact"/>
              <w:jc w:val="center"/>
              <w:rPr>
                <w:rFonts w:ascii="宋体" w:hAnsi="宋体" w:cs="宋体"/>
                <w:kern w:val="0"/>
                <w:sz w:val="18"/>
                <w:szCs w:val="18"/>
              </w:rPr>
            </w:pPr>
            <w:r>
              <w:rPr>
                <w:rFonts w:ascii="宋体" w:hAnsi="宋体" w:cs="宋体" w:hint="eastAsia"/>
                <w:kern w:val="0"/>
                <w:sz w:val="18"/>
                <w:szCs w:val="18"/>
              </w:rPr>
              <w:t>9.</w:t>
            </w:r>
            <w:r>
              <w:rPr>
                <w:rFonts w:ascii="宋体" w:hAnsi="宋体" w:cs="宋体" w:hint="eastAsia"/>
                <w:kern w:val="0"/>
                <w:sz w:val="18"/>
                <w:szCs w:val="18"/>
              </w:rPr>
              <w:t>获得其他相关荣誉（</w:t>
            </w:r>
            <w:r>
              <w:rPr>
                <w:rFonts w:ascii="宋体" w:hAnsi="宋体" w:cs="宋体" w:hint="eastAsia"/>
                <w:kern w:val="0"/>
                <w:sz w:val="18"/>
                <w:szCs w:val="18"/>
              </w:rPr>
              <w:t>50</w:t>
            </w:r>
            <w:r>
              <w:rPr>
                <w:rFonts w:ascii="宋体" w:hAnsi="宋体" w:cs="宋体" w:hint="eastAsia"/>
                <w:kern w:val="0"/>
                <w:sz w:val="18"/>
                <w:szCs w:val="18"/>
              </w:rPr>
              <w:t>分）</w:t>
            </w:r>
          </w:p>
        </w:tc>
        <w:tc>
          <w:tcPr>
            <w:tcW w:w="5862" w:type="dxa"/>
            <w:tcBorders>
              <w:top w:val="nil"/>
              <w:left w:val="nil"/>
              <w:bottom w:val="single" w:sz="4" w:space="0" w:color="auto"/>
              <w:right w:val="single" w:sz="4" w:space="0" w:color="auto"/>
            </w:tcBorders>
            <w:vAlign w:val="center"/>
          </w:tcPr>
          <w:p w:rsidR="00F40F63" w:rsidRDefault="00E40F19">
            <w:pPr>
              <w:widowControl/>
              <w:spacing w:line="240" w:lineRule="exact"/>
              <w:jc w:val="left"/>
              <w:rPr>
                <w:rFonts w:ascii="宋体" w:hAnsi="宋体" w:cs="宋体"/>
                <w:kern w:val="0"/>
                <w:sz w:val="18"/>
                <w:szCs w:val="18"/>
              </w:rPr>
            </w:pPr>
            <w:r>
              <w:rPr>
                <w:rFonts w:ascii="宋体" w:hAnsi="宋体" w:cs="宋体" w:hint="eastAsia"/>
                <w:kern w:val="0"/>
                <w:sz w:val="18"/>
                <w:szCs w:val="18"/>
              </w:rPr>
              <w:t>国家级荣誉称号【</w:t>
            </w:r>
            <w:r>
              <w:rPr>
                <w:rFonts w:ascii="宋体" w:hAnsi="宋体" w:cs="宋体" w:hint="eastAsia"/>
                <w:kern w:val="0"/>
                <w:sz w:val="18"/>
                <w:szCs w:val="18"/>
              </w:rPr>
              <w:t>50</w:t>
            </w:r>
            <w:r>
              <w:rPr>
                <w:rFonts w:ascii="宋体" w:hAnsi="宋体" w:cs="宋体" w:hint="eastAsia"/>
                <w:kern w:val="0"/>
                <w:sz w:val="18"/>
                <w:szCs w:val="18"/>
              </w:rPr>
              <w:t>分】</w:t>
            </w:r>
            <w:r>
              <w:rPr>
                <w:rFonts w:ascii="宋体" w:hAnsi="宋体" w:cs="宋体" w:hint="eastAsia"/>
                <w:kern w:val="0"/>
                <w:sz w:val="18"/>
                <w:szCs w:val="18"/>
              </w:rPr>
              <w:t xml:space="preserve">  </w:t>
            </w:r>
            <w:r>
              <w:rPr>
                <w:rFonts w:ascii="宋体" w:hAnsi="宋体" w:cs="宋体" w:hint="eastAsia"/>
                <w:kern w:val="0"/>
                <w:sz w:val="18"/>
                <w:szCs w:val="18"/>
              </w:rPr>
              <w:t>省级荣誉称号【</w:t>
            </w:r>
            <w:r>
              <w:rPr>
                <w:rFonts w:ascii="宋体" w:hAnsi="宋体" w:cs="宋体" w:hint="eastAsia"/>
                <w:kern w:val="0"/>
                <w:sz w:val="18"/>
                <w:szCs w:val="18"/>
              </w:rPr>
              <w:t>30</w:t>
            </w:r>
            <w:r>
              <w:rPr>
                <w:rFonts w:ascii="宋体" w:hAnsi="宋体" w:cs="宋体" w:hint="eastAsia"/>
                <w:kern w:val="0"/>
                <w:sz w:val="18"/>
                <w:szCs w:val="18"/>
              </w:rPr>
              <w:t>分】</w:t>
            </w:r>
            <w:r>
              <w:rPr>
                <w:rFonts w:ascii="宋体" w:hAnsi="宋体" w:cs="宋体" w:hint="eastAsia"/>
                <w:kern w:val="0"/>
                <w:sz w:val="18"/>
                <w:szCs w:val="18"/>
              </w:rPr>
              <w:t xml:space="preserve">  </w:t>
            </w:r>
            <w:r>
              <w:rPr>
                <w:rFonts w:ascii="宋体" w:hAnsi="宋体" w:cs="宋体" w:hint="eastAsia"/>
                <w:kern w:val="0"/>
                <w:sz w:val="18"/>
                <w:szCs w:val="18"/>
              </w:rPr>
              <w:t>市级荣誉称号【</w:t>
            </w:r>
            <w:r>
              <w:rPr>
                <w:rFonts w:ascii="宋体" w:hAnsi="宋体" w:cs="宋体" w:hint="eastAsia"/>
                <w:kern w:val="0"/>
                <w:sz w:val="18"/>
                <w:szCs w:val="18"/>
              </w:rPr>
              <w:t>20</w:t>
            </w:r>
            <w:r>
              <w:rPr>
                <w:rFonts w:ascii="宋体" w:hAnsi="宋体" w:cs="宋体" w:hint="eastAsia"/>
                <w:kern w:val="0"/>
                <w:sz w:val="18"/>
                <w:szCs w:val="18"/>
              </w:rPr>
              <w:t>分】</w:t>
            </w:r>
          </w:p>
        </w:tc>
        <w:tc>
          <w:tcPr>
            <w:tcW w:w="4398" w:type="dxa"/>
            <w:tcBorders>
              <w:top w:val="nil"/>
              <w:left w:val="nil"/>
              <w:bottom w:val="single" w:sz="4" w:space="0" w:color="auto"/>
              <w:right w:val="single" w:sz="4" w:space="0" w:color="auto"/>
            </w:tcBorders>
            <w:vAlign w:val="center"/>
          </w:tcPr>
          <w:p w:rsidR="00F40F63" w:rsidRDefault="00E40F19">
            <w:pPr>
              <w:widowControl/>
              <w:spacing w:line="240" w:lineRule="exact"/>
              <w:jc w:val="left"/>
              <w:rPr>
                <w:rFonts w:ascii="宋体" w:hAnsi="宋体" w:cs="宋体"/>
                <w:kern w:val="0"/>
                <w:sz w:val="18"/>
                <w:szCs w:val="18"/>
              </w:rPr>
            </w:pPr>
            <w:r>
              <w:rPr>
                <w:rFonts w:ascii="宋体" w:hAnsi="宋体" w:cs="宋体" w:hint="eastAsia"/>
                <w:kern w:val="0"/>
                <w:sz w:val="18"/>
                <w:szCs w:val="18"/>
              </w:rPr>
              <w:t>相关荣誉指与技能或岗位工作相关，且由市级以上政府颁发的荣誉。包括五一劳动奖章、劳动模范、突出贡献技师（高级技师）、三八红旗手、岗位能手等。由行业协会、社团组织等颁发的荣誉不得分。</w:t>
            </w:r>
          </w:p>
        </w:tc>
        <w:tc>
          <w:tcPr>
            <w:tcW w:w="720" w:type="dxa"/>
            <w:tcBorders>
              <w:top w:val="nil"/>
              <w:left w:val="nil"/>
              <w:bottom w:val="single" w:sz="4" w:space="0" w:color="auto"/>
              <w:right w:val="single" w:sz="4" w:space="0" w:color="auto"/>
            </w:tcBorders>
            <w:vAlign w:val="center"/>
          </w:tcPr>
          <w:p w:rsidR="00F40F63" w:rsidRDefault="00E40F19">
            <w:pPr>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c>
          <w:tcPr>
            <w:tcW w:w="720" w:type="dxa"/>
            <w:tcBorders>
              <w:top w:val="single" w:sz="4" w:space="0" w:color="auto"/>
              <w:left w:val="nil"/>
              <w:bottom w:val="single" w:sz="4" w:space="0" w:color="auto"/>
              <w:right w:val="single" w:sz="4" w:space="0" w:color="auto"/>
            </w:tcBorders>
          </w:tcPr>
          <w:p w:rsidR="00F40F63" w:rsidRDefault="00F40F63">
            <w:pPr>
              <w:widowControl/>
              <w:spacing w:line="240" w:lineRule="exact"/>
              <w:jc w:val="center"/>
              <w:rPr>
                <w:rFonts w:ascii="宋体" w:hAnsi="宋体" w:cs="宋体"/>
                <w:kern w:val="0"/>
                <w:sz w:val="18"/>
                <w:szCs w:val="18"/>
              </w:rPr>
            </w:pPr>
          </w:p>
        </w:tc>
        <w:tc>
          <w:tcPr>
            <w:tcW w:w="808" w:type="dxa"/>
            <w:tcBorders>
              <w:top w:val="single" w:sz="4" w:space="0" w:color="auto"/>
              <w:left w:val="single" w:sz="4" w:space="0" w:color="auto"/>
              <w:bottom w:val="single" w:sz="4" w:space="0" w:color="auto"/>
              <w:right w:val="single" w:sz="4" w:space="0" w:color="auto"/>
            </w:tcBorders>
            <w:vAlign w:val="center"/>
          </w:tcPr>
          <w:p w:rsidR="00F40F63" w:rsidRDefault="00E40F19">
            <w:pPr>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r>
      <w:tr w:rsidR="00F40F63">
        <w:trPr>
          <w:trHeight w:val="690"/>
          <w:jc w:val="center"/>
        </w:trPr>
        <w:tc>
          <w:tcPr>
            <w:tcW w:w="1727" w:type="dxa"/>
            <w:gridSpan w:val="2"/>
            <w:tcBorders>
              <w:top w:val="single" w:sz="4" w:space="0" w:color="auto"/>
              <w:left w:val="single" w:sz="4" w:space="0" w:color="auto"/>
              <w:bottom w:val="single" w:sz="4" w:space="0" w:color="auto"/>
              <w:right w:val="single" w:sz="4" w:space="0" w:color="auto"/>
            </w:tcBorders>
            <w:vAlign w:val="center"/>
          </w:tcPr>
          <w:p w:rsidR="00F40F63" w:rsidRDefault="00E40F19">
            <w:pPr>
              <w:widowControl/>
              <w:spacing w:line="240" w:lineRule="exact"/>
              <w:jc w:val="left"/>
              <w:rPr>
                <w:rFonts w:ascii="宋体" w:hAnsi="宋体" w:cs="宋体"/>
                <w:kern w:val="0"/>
                <w:sz w:val="18"/>
                <w:szCs w:val="18"/>
              </w:rPr>
            </w:pPr>
            <w:r>
              <w:rPr>
                <w:rFonts w:ascii="宋体" w:hAnsi="宋体" w:cs="宋体" w:hint="eastAsia"/>
                <w:kern w:val="0"/>
                <w:sz w:val="18"/>
                <w:szCs w:val="18"/>
              </w:rPr>
              <w:t>技能贡献指标</w:t>
            </w:r>
            <w:r>
              <w:rPr>
                <w:rFonts w:ascii="宋体" w:hAnsi="宋体" w:cs="宋体" w:hint="eastAsia"/>
                <w:kern w:val="0"/>
                <w:sz w:val="18"/>
                <w:szCs w:val="18"/>
              </w:rPr>
              <w:br/>
            </w:r>
            <w:r>
              <w:rPr>
                <w:rFonts w:ascii="宋体" w:hAnsi="宋体" w:cs="宋体" w:hint="eastAsia"/>
                <w:kern w:val="0"/>
                <w:sz w:val="18"/>
                <w:szCs w:val="18"/>
              </w:rPr>
              <w:t>（</w:t>
            </w:r>
            <w:r>
              <w:rPr>
                <w:rFonts w:ascii="宋体" w:hAnsi="宋体" w:cs="宋体" w:hint="eastAsia"/>
                <w:kern w:val="0"/>
                <w:sz w:val="18"/>
                <w:szCs w:val="18"/>
              </w:rPr>
              <w:t>100</w:t>
            </w:r>
            <w:r>
              <w:rPr>
                <w:rFonts w:ascii="宋体" w:hAnsi="宋体" w:cs="宋体" w:hint="eastAsia"/>
                <w:kern w:val="0"/>
                <w:sz w:val="18"/>
                <w:szCs w:val="18"/>
              </w:rPr>
              <w:t>分）</w:t>
            </w:r>
          </w:p>
        </w:tc>
        <w:tc>
          <w:tcPr>
            <w:tcW w:w="5862" w:type="dxa"/>
            <w:tcBorders>
              <w:top w:val="nil"/>
              <w:left w:val="nil"/>
              <w:bottom w:val="single" w:sz="4" w:space="0" w:color="auto"/>
              <w:right w:val="single" w:sz="4" w:space="0" w:color="auto"/>
            </w:tcBorders>
            <w:vAlign w:val="center"/>
          </w:tcPr>
          <w:p w:rsidR="00F40F63" w:rsidRDefault="00E40F19">
            <w:pPr>
              <w:widowControl/>
              <w:spacing w:line="240" w:lineRule="exact"/>
              <w:jc w:val="left"/>
              <w:rPr>
                <w:rFonts w:ascii="宋体" w:hAnsi="宋体" w:cs="宋体"/>
                <w:kern w:val="0"/>
                <w:sz w:val="18"/>
                <w:szCs w:val="18"/>
              </w:rPr>
            </w:pPr>
            <w:r>
              <w:rPr>
                <w:rFonts w:ascii="宋体" w:hAnsi="宋体" w:cs="宋体" w:hint="eastAsia"/>
                <w:kern w:val="0"/>
                <w:sz w:val="18"/>
                <w:szCs w:val="18"/>
              </w:rPr>
              <w:t>主要包括技能岗位工作业绩突出、提供技术保障、开展技术革新和改造、解决技术和生产工艺难题、传授技艺、推广经验等方面的个人技能贡献事迹材料。</w:t>
            </w:r>
          </w:p>
        </w:tc>
        <w:tc>
          <w:tcPr>
            <w:tcW w:w="4398" w:type="dxa"/>
            <w:tcBorders>
              <w:top w:val="nil"/>
              <w:left w:val="nil"/>
              <w:bottom w:val="single" w:sz="4" w:space="0" w:color="auto"/>
              <w:right w:val="single" w:sz="4" w:space="0" w:color="auto"/>
            </w:tcBorders>
            <w:vAlign w:val="center"/>
          </w:tcPr>
          <w:p w:rsidR="00F40F63" w:rsidRDefault="00E40F19">
            <w:pPr>
              <w:widowControl/>
              <w:spacing w:line="240" w:lineRule="exact"/>
              <w:jc w:val="left"/>
              <w:rPr>
                <w:rFonts w:ascii="宋体" w:hAnsi="宋体" w:cs="宋体"/>
                <w:kern w:val="0"/>
                <w:sz w:val="18"/>
                <w:szCs w:val="18"/>
              </w:rPr>
            </w:pPr>
            <w:r>
              <w:rPr>
                <w:rFonts w:ascii="宋体" w:hAnsi="宋体" w:cs="宋体" w:hint="eastAsia"/>
                <w:kern w:val="0"/>
                <w:sz w:val="18"/>
                <w:szCs w:val="18"/>
              </w:rPr>
              <w:t>由专业评审小组进行综合评审打分。</w:t>
            </w:r>
          </w:p>
        </w:tc>
        <w:tc>
          <w:tcPr>
            <w:tcW w:w="720" w:type="dxa"/>
            <w:tcBorders>
              <w:top w:val="nil"/>
              <w:left w:val="nil"/>
              <w:bottom w:val="single" w:sz="4" w:space="0" w:color="auto"/>
              <w:right w:val="single" w:sz="4" w:space="0" w:color="auto"/>
            </w:tcBorders>
            <w:vAlign w:val="center"/>
          </w:tcPr>
          <w:p w:rsidR="00F40F63" w:rsidRDefault="00E40F19">
            <w:pPr>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c>
          <w:tcPr>
            <w:tcW w:w="720" w:type="dxa"/>
            <w:tcBorders>
              <w:top w:val="single" w:sz="4" w:space="0" w:color="auto"/>
              <w:left w:val="nil"/>
              <w:bottom w:val="single" w:sz="4" w:space="0" w:color="auto"/>
              <w:right w:val="single" w:sz="4" w:space="0" w:color="auto"/>
            </w:tcBorders>
            <w:vAlign w:val="center"/>
          </w:tcPr>
          <w:p w:rsidR="00F40F63" w:rsidRDefault="00E40F19">
            <w:pPr>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c>
          <w:tcPr>
            <w:tcW w:w="808" w:type="dxa"/>
            <w:tcBorders>
              <w:top w:val="single" w:sz="4" w:space="0" w:color="auto"/>
              <w:left w:val="single" w:sz="4" w:space="0" w:color="auto"/>
              <w:bottom w:val="single" w:sz="4" w:space="0" w:color="auto"/>
              <w:right w:val="single" w:sz="4" w:space="0" w:color="auto"/>
            </w:tcBorders>
            <w:vAlign w:val="center"/>
          </w:tcPr>
          <w:p w:rsidR="00F40F63" w:rsidRDefault="00E40F19">
            <w:pPr>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r>
      <w:tr w:rsidR="00F40F63">
        <w:trPr>
          <w:trHeight w:val="423"/>
          <w:jc w:val="center"/>
        </w:trPr>
        <w:tc>
          <w:tcPr>
            <w:tcW w:w="1727" w:type="dxa"/>
            <w:gridSpan w:val="2"/>
            <w:tcBorders>
              <w:top w:val="single" w:sz="4" w:space="0" w:color="auto"/>
              <w:left w:val="single" w:sz="4" w:space="0" w:color="auto"/>
              <w:bottom w:val="single" w:sz="4" w:space="0" w:color="auto"/>
              <w:right w:val="single" w:sz="4" w:space="0" w:color="auto"/>
            </w:tcBorders>
            <w:vAlign w:val="center"/>
          </w:tcPr>
          <w:p w:rsidR="00F40F63" w:rsidRDefault="00E40F19">
            <w:pPr>
              <w:widowControl/>
              <w:spacing w:line="240" w:lineRule="exact"/>
              <w:jc w:val="center"/>
              <w:rPr>
                <w:rFonts w:ascii="宋体" w:hAnsi="宋体" w:cs="宋体"/>
                <w:kern w:val="0"/>
                <w:sz w:val="18"/>
                <w:szCs w:val="18"/>
              </w:rPr>
            </w:pPr>
            <w:r>
              <w:rPr>
                <w:rFonts w:ascii="宋体" w:hAnsi="宋体" w:cs="宋体" w:hint="eastAsia"/>
                <w:kern w:val="0"/>
                <w:sz w:val="18"/>
                <w:szCs w:val="18"/>
              </w:rPr>
              <w:t>合计</w:t>
            </w:r>
          </w:p>
        </w:tc>
        <w:tc>
          <w:tcPr>
            <w:tcW w:w="5862" w:type="dxa"/>
            <w:tcBorders>
              <w:top w:val="nil"/>
              <w:left w:val="nil"/>
              <w:bottom w:val="single" w:sz="4" w:space="0" w:color="auto"/>
              <w:right w:val="single" w:sz="4" w:space="0" w:color="auto"/>
            </w:tcBorders>
            <w:vAlign w:val="center"/>
          </w:tcPr>
          <w:p w:rsidR="00F40F63" w:rsidRDefault="00E40F19">
            <w:pPr>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c>
          <w:tcPr>
            <w:tcW w:w="4398" w:type="dxa"/>
            <w:tcBorders>
              <w:top w:val="nil"/>
              <w:left w:val="nil"/>
              <w:bottom w:val="single" w:sz="4" w:space="0" w:color="auto"/>
              <w:right w:val="single" w:sz="4" w:space="0" w:color="auto"/>
            </w:tcBorders>
            <w:vAlign w:val="center"/>
          </w:tcPr>
          <w:p w:rsidR="00F40F63" w:rsidRDefault="00E40F19">
            <w:pPr>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c>
          <w:tcPr>
            <w:tcW w:w="720" w:type="dxa"/>
            <w:tcBorders>
              <w:top w:val="nil"/>
              <w:left w:val="nil"/>
              <w:bottom w:val="single" w:sz="4" w:space="0" w:color="auto"/>
              <w:right w:val="single" w:sz="4" w:space="0" w:color="auto"/>
            </w:tcBorders>
            <w:vAlign w:val="center"/>
          </w:tcPr>
          <w:p w:rsidR="00F40F63" w:rsidRDefault="00E40F19">
            <w:pPr>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c>
          <w:tcPr>
            <w:tcW w:w="720" w:type="dxa"/>
            <w:tcBorders>
              <w:top w:val="single" w:sz="4" w:space="0" w:color="auto"/>
              <w:left w:val="nil"/>
              <w:bottom w:val="single" w:sz="4" w:space="0" w:color="auto"/>
              <w:right w:val="single" w:sz="4" w:space="0" w:color="auto"/>
            </w:tcBorders>
            <w:vAlign w:val="center"/>
          </w:tcPr>
          <w:p w:rsidR="00F40F63" w:rsidRDefault="00E40F19">
            <w:pPr>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c>
          <w:tcPr>
            <w:tcW w:w="808" w:type="dxa"/>
            <w:tcBorders>
              <w:top w:val="single" w:sz="4" w:space="0" w:color="auto"/>
              <w:left w:val="single" w:sz="4" w:space="0" w:color="auto"/>
              <w:bottom w:val="single" w:sz="4" w:space="0" w:color="auto"/>
              <w:right w:val="single" w:sz="4" w:space="0" w:color="auto"/>
            </w:tcBorders>
            <w:vAlign w:val="center"/>
          </w:tcPr>
          <w:p w:rsidR="00F40F63" w:rsidRDefault="00E40F19">
            <w:pPr>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r>
    </w:tbl>
    <w:p w:rsidR="00F40F63" w:rsidRDefault="00E40F19">
      <w:pPr>
        <w:spacing w:line="240" w:lineRule="exact"/>
        <w:ind w:leftChars="172" w:left="901" w:hangingChars="300" w:hanging="540"/>
        <w:rPr>
          <w:rFonts w:ascii="宋体" w:hAnsi="宋体"/>
          <w:sz w:val="18"/>
          <w:szCs w:val="18"/>
        </w:rPr>
      </w:pPr>
      <w:r>
        <w:rPr>
          <w:rFonts w:ascii="宋体" w:hAnsi="宋体" w:hint="eastAsia"/>
          <w:sz w:val="18"/>
          <w:szCs w:val="18"/>
        </w:rPr>
        <w:t>说明：</w:t>
      </w:r>
      <w:r>
        <w:rPr>
          <w:rFonts w:ascii="宋体" w:hAnsi="宋体" w:hint="eastAsia"/>
          <w:sz w:val="18"/>
          <w:szCs w:val="18"/>
        </w:rPr>
        <w:t>1.</w:t>
      </w:r>
      <w:r>
        <w:rPr>
          <w:rFonts w:ascii="宋体" w:hAnsi="宋体" w:hint="eastAsia"/>
          <w:sz w:val="18"/>
          <w:szCs w:val="18"/>
        </w:rPr>
        <w:t>优秀高技能人才住房补贴的资格认定采用积分评选方式，积分指标体系分为基础指标和技能贡献指标两大部分，个人的总积分等于基础指标和技能贡献指标之和。在评选第</w:t>
      </w:r>
      <w:r>
        <w:rPr>
          <w:rFonts w:ascii="宋体" w:hAnsi="宋体" w:hint="eastAsia"/>
          <w:sz w:val="18"/>
          <w:szCs w:val="18"/>
        </w:rPr>
        <w:t>1000</w:t>
      </w:r>
      <w:r>
        <w:rPr>
          <w:rFonts w:ascii="宋体" w:hAnsi="宋体" w:hint="eastAsia"/>
          <w:sz w:val="18"/>
          <w:szCs w:val="18"/>
        </w:rPr>
        <w:t>名入围人选时出现得分相同的情况，按以下次序逐条优先排列进行筛选：（</w:t>
      </w:r>
      <w:r>
        <w:rPr>
          <w:rFonts w:ascii="宋体" w:hAnsi="宋体" w:hint="eastAsia"/>
          <w:sz w:val="18"/>
          <w:szCs w:val="18"/>
        </w:rPr>
        <w:t>1</w:t>
      </w:r>
      <w:r>
        <w:rPr>
          <w:rFonts w:ascii="宋体" w:hAnsi="宋体" w:hint="eastAsia"/>
          <w:sz w:val="18"/>
          <w:szCs w:val="18"/>
        </w:rPr>
        <w:t>）按职业资格倒序排列，即高级技师</w:t>
      </w:r>
      <w:r>
        <w:rPr>
          <w:rFonts w:ascii="宋体" w:hAnsi="宋体" w:hint="eastAsia"/>
          <w:sz w:val="18"/>
          <w:szCs w:val="18"/>
        </w:rPr>
        <w:t>&gt;</w:t>
      </w:r>
      <w:r>
        <w:rPr>
          <w:rFonts w:ascii="宋体" w:hAnsi="宋体" w:hint="eastAsia"/>
          <w:sz w:val="18"/>
          <w:szCs w:val="18"/>
        </w:rPr>
        <w:t>技师</w:t>
      </w:r>
      <w:r>
        <w:rPr>
          <w:rFonts w:ascii="宋体" w:hAnsi="宋体" w:hint="eastAsia"/>
          <w:sz w:val="18"/>
          <w:szCs w:val="18"/>
        </w:rPr>
        <w:t>&gt;</w:t>
      </w:r>
      <w:r>
        <w:rPr>
          <w:rFonts w:ascii="宋体" w:hAnsi="宋体" w:hint="eastAsia"/>
          <w:sz w:val="18"/>
          <w:szCs w:val="18"/>
        </w:rPr>
        <w:t>高级技工；（</w:t>
      </w:r>
      <w:r>
        <w:rPr>
          <w:rFonts w:ascii="宋体" w:hAnsi="宋体" w:hint="eastAsia"/>
          <w:sz w:val="18"/>
          <w:szCs w:val="18"/>
        </w:rPr>
        <w:t>2</w:t>
      </w:r>
      <w:r>
        <w:rPr>
          <w:rFonts w:ascii="宋体" w:hAnsi="宋体" w:hint="eastAsia"/>
          <w:sz w:val="18"/>
          <w:szCs w:val="18"/>
        </w:rPr>
        <w:t>）按服务年限由长到短顺序排列。按以上次序排列筛选后仍出现得分相同无法区分排名先后的情况，则当年入围人员按少于</w:t>
      </w:r>
      <w:r>
        <w:rPr>
          <w:rFonts w:ascii="宋体" w:hAnsi="宋体" w:hint="eastAsia"/>
          <w:sz w:val="18"/>
          <w:szCs w:val="18"/>
        </w:rPr>
        <w:t>1000</w:t>
      </w:r>
      <w:r>
        <w:rPr>
          <w:rFonts w:ascii="宋体" w:hAnsi="宋体" w:hint="eastAsia"/>
          <w:sz w:val="18"/>
          <w:szCs w:val="18"/>
        </w:rPr>
        <w:t>名的原则执行。</w:t>
      </w:r>
    </w:p>
    <w:p w:rsidR="00F40F63" w:rsidRDefault="00E40F19">
      <w:pPr>
        <w:spacing w:line="240" w:lineRule="exact"/>
        <w:ind w:leftChars="430" w:left="903"/>
        <w:rPr>
          <w:rFonts w:ascii="宋体" w:hAnsi="宋体"/>
          <w:sz w:val="18"/>
          <w:szCs w:val="18"/>
        </w:rPr>
      </w:pPr>
      <w:r>
        <w:rPr>
          <w:rFonts w:ascii="宋体" w:hAnsi="宋体" w:hint="eastAsia"/>
          <w:sz w:val="18"/>
          <w:szCs w:val="18"/>
        </w:rPr>
        <w:t>2.</w:t>
      </w:r>
      <w:r>
        <w:rPr>
          <w:rFonts w:ascii="宋体" w:hAnsi="宋体" w:hint="eastAsia"/>
          <w:sz w:val="18"/>
          <w:szCs w:val="18"/>
        </w:rPr>
        <w:t>基础指标分值上不封顶，总分为所列</w:t>
      </w:r>
      <w:r>
        <w:rPr>
          <w:rFonts w:ascii="宋体" w:hAnsi="宋体" w:hint="eastAsia"/>
          <w:sz w:val="18"/>
          <w:szCs w:val="18"/>
        </w:rPr>
        <w:t>9</w:t>
      </w:r>
      <w:r>
        <w:rPr>
          <w:rFonts w:ascii="宋体" w:hAnsi="宋体" w:hint="eastAsia"/>
          <w:sz w:val="18"/>
          <w:szCs w:val="18"/>
        </w:rPr>
        <w:t>个分指标得分总和。除特殊说明外，每个分指标内评分项目只能多选一，不重复累计分数。各项分指标所列项目得分的有效时间条件（即统计时间）在每年方案中具体明确。</w:t>
      </w:r>
    </w:p>
    <w:p w:rsidR="00F40F63" w:rsidRDefault="00E40F19">
      <w:pPr>
        <w:spacing w:line="240" w:lineRule="exact"/>
        <w:ind w:leftChars="430" w:left="903"/>
        <w:rPr>
          <w:rFonts w:ascii="宋体" w:hAnsi="宋体"/>
          <w:sz w:val="18"/>
          <w:szCs w:val="18"/>
        </w:rPr>
      </w:pPr>
      <w:r>
        <w:rPr>
          <w:rFonts w:ascii="宋体" w:hAnsi="宋体" w:hint="eastAsia"/>
          <w:sz w:val="18"/>
          <w:szCs w:val="18"/>
        </w:rPr>
        <w:t>3.</w:t>
      </w:r>
      <w:r>
        <w:rPr>
          <w:rFonts w:ascii="宋体" w:hAnsi="宋体" w:hint="eastAsia"/>
          <w:sz w:val="18"/>
          <w:szCs w:val="18"/>
        </w:rPr>
        <w:t>技能贡献指标分值</w:t>
      </w:r>
      <w:r>
        <w:rPr>
          <w:rFonts w:ascii="宋体" w:hAnsi="宋体" w:hint="eastAsia"/>
          <w:sz w:val="18"/>
          <w:szCs w:val="18"/>
        </w:rPr>
        <w:t>100</w:t>
      </w:r>
      <w:r>
        <w:rPr>
          <w:rFonts w:ascii="宋体" w:hAnsi="宋体" w:hint="eastAsia"/>
          <w:sz w:val="18"/>
          <w:szCs w:val="18"/>
        </w:rPr>
        <w:t>分，根据所报送的个人技能贡献事迹材料由评审委员会专家组进行专业评分。撰写个人技能贡献事迹材料应简明扼要，有相应事例和数据等支持。评分标准主要包括以下</w:t>
      </w:r>
      <w:r>
        <w:rPr>
          <w:rFonts w:ascii="宋体" w:hAnsi="宋体" w:hint="eastAsia"/>
          <w:sz w:val="18"/>
          <w:szCs w:val="18"/>
        </w:rPr>
        <w:t>内容：</w:t>
      </w:r>
    </w:p>
    <w:p w:rsidR="00F40F63" w:rsidRDefault="00E40F19">
      <w:pPr>
        <w:spacing w:line="240" w:lineRule="exact"/>
        <w:ind w:leftChars="387" w:left="903" w:hangingChars="50" w:hanging="90"/>
        <w:rPr>
          <w:rFonts w:ascii="宋体" w:hAnsi="宋体"/>
          <w:sz w:val="18"/>
          <w:szCs w:val="18"/>
        </w:rPr>
      </w:pPr>
      <w:r>
        <w:rPr>
          <w:rFonts w:ascii="宋体" w:hAnsi="宋体" w:hint="eastAsia"/>
          <w:sz w:val="18"/>
          <w:szCs w:val="18"/>
        </w:rPr>
        <w:t>（</w:t>
      </w:r>
      <w:r>
        <w:rPr>
          <w:rFonts w:ascii="宋体" w:hAnsi="宋体" w:hint="eastAsia"/>
          <w:sz w:val="18"/>
          <w:szCs w:val="18"/>
        </w:rPr>
        <w:t>1</w:t>
      </w:r>
      <w:r>
        <w:rPr>
          <w:rFonts w:ascii="宋体" w:hAnsi="宋体" w:hint="eastAsia"/>
          <w:sz w:val="18"/>
          <w:szCs w:val="18"/>
        </w:rPr>
        <w:t>）是单位的技能骨干，从事核心技能岗位或在生产线技术保障等方面起到重要作用，在本职工作中表现突出，能够长期稳定高效地做好本职技能操作工作，有显著的工作业绩；</w:t>
      </w:r>
    </w:p>
    <w:p w:rsidR="00F40F63" w:rsidRDefault="00E40F19">
      <w:pPr>
        <w:spacing w:line="240" w:lineRule="exact"/>
        <w:ind w:firstLineChars="450" w:firstLine="810"/>
        <w:rPr>
          <w:rFonts w:ascii="宋体" w:hAnsi="宋体"/>
          <w:sz w:val="18"/>
          <w:szCs w:val="18"/>
        </w:rPr>
      </w:pPr>
      <w:r>
        <w:rPr>
          <w:rFonts w:ascii="宋体" w:hAnsi="宋体" w:hint="eastAsia"/>
          <w:sz w:val="18"/>
          <w:szCs w:val="18"/>
        </w:rPr>
        <w:t>（</w:t>
      </w:r>
      <w:r>
        <w:rPr>
          <w:rFonts w:ascii="宋体" w:hAnsi="宋体" w:hint="eastAsia"/>
          <w:sz w:val="18"/>
          <w:szCs w:val="18"/>
        </w:rPr>
        <w:t>2</w:t>
      </w:r>
      <w:r>
        <w:rPr>
          <w:rFonts w:ascii="宋体" w:hAnsi="宋体" w:hint="eastAsia"/>
          <w:sz w:val="18"/>
          <w:szCs w:val="18"/>
        </w:rPr>
        <w:t>）有较丰富的实践经验，能够成功解决关键性操作技术和生产工艺难题，推动生产水平、产品质量和经济效益提高；</w:t>
      </w:r>
    </w:p>
    <w:p w:rsidR="00F40F63" w:rsidRDefault="00E40F19">
      <w:pPr>
        <w:spacing w:line="240" w:lineRule="exact"/>
        <w:ind w:firstLineChars="450" w:firstLine="810"/>
        <w:rPr>
          <w:rFonts w:ascii="宋体" w:hAnsi="宋体"/>
          <w:sz w:val="18"/>
          <w:szCs w:val="18"/>
        </w:rPr>
      </w:pPr>
      <w:r>
        <w:rPr>
          <w:rFonts w:ascii="宋体" w:hAnsi="宋体" w:hint="eastAsia"/>
          <w:sz w:val="18"/>
          <w:szCs w:val="18"/>
        </w:rPr>
        <w:t>（</w:t>
      </w:r>
      <w:r>
        <w:rPr>
          <w:rFonts w:ascii="宋体" w:hAnsi="宋体" w:hint="eastAsia"/>
          <w:sz w:val="18"/>
          <w:szCs w:val="18"/>
        </w:rPr>
        <w:t>3</w:t>
      </w:r>
      <w:r>
        <w:rPr>
          <w:rFonts w:ascii="宋体" w:hAnsi="宋体" w:hint="eastAsia"/>
          <w:sz w:val="18"/>
          <w:szCs w:val="18"/>
        </w:rPr>
        <w:t>）有较强的技术攻关能力，在技术或工艺革新、编制技术标准等方面取得优秀技术创新成果，为单位节省成本、提高效率和创造效益；</w:t>
      </w:r>
    </w:p>
    <w:p w:rsidR="00F40F63" w:rsidRDefault="00E40F19">
      <w:pPr>
        <w:spacing w:line="240" w:lineRule="exact"/>
        <w:ind w:firstLineChars="450" w:firstLine="810"/>
        <w:rPr>
          <w:rFonts w:ascii="宋体" w:hAnsi="宋体"/>
          <w:sz w:val="18"/>
          <w:szCs w:val="18"/>
        </w:rPr>
      </w:pPr>
      <w:r>
        <w:rPr>
          <w:rFonts w:ascii="宋体" w:hAnsi="宋体" w:hint="eastAsia"/>
          <w:sz w:val="18"/>
          <w:szCs w:val="18"/>
        </w:rPr>
        <w:t>（</w:t>
      </w:r>
      <w:r>
        <w:rPr>
          <w:rFonts w:ascii="宋体" w:hAnsi="宋体" w:hint="eastAsia"/>
          <w:sz w:val="18"/>
          <w:szCs w:val="18"/>
        </w:rPr>
        <w:t>4</w:t>
      </w:r>
      <w:r>
        <w:rPr>
          <w:rFonts w:ascii="宋体" w:hAnsi="宋体" w:hint="eastAsia"/>
          <w:sz w:val="18"/>
          <w:szCs w:val="18"/>
        </w:rPr>
        <w:t>）个人技能在同行业中处于领先水平，历年来参加各类和技能相关的竞赛、评选或活动，并获得各类荣誉称号；</w:t>
      </w:r>
    </w:p>
    <w:p w:rsidR="00F40F63" w:rsidRDefault="00E40F19">
      <w:pPr>
        <w:spacing w:line="240" w:lineRule="exact"/>
        <w:ind w:firstLineChars="450" w:firstLine="810"/>
        <w:rPr>
          <w:rFonts w:ascii="宋体" w:hAnsi="宋体"/>
          <w:sz w:val="18"/>
          <w:szCs w:val="18"/>
        </w:rPr>
      </w:pPr>
      <w:r>
        <w:rPr>
          <w:rFonts w:ascii="宋体" w:hAnsi="宋体" w:hint="eastAsia"/>
          <w:sz w:val="18"/>
          <w:szCs w:val="18"/>
        </w:rPr>
        <w:t>（</w:t>
      </w:r>
      <w:r>
        <w:rPr>
          <w:rFonts w:ascii="宋体" w:hAnsi="宋体" w:hint="eastAsia"/>
          <w:sz w:val="18"/>
          <w:szCs w:val="18"/>
        </w:rPr>
        <w:t>5</w:t>
      </w:r>
      <w:r>
        <w:rPr>
          <w:rFonts w:ascii="宋体" w:hAnsi="宋体" w:hint="eastAsia"/>
          <w:sz w:val="18"/>
          <w:szCs w:val="18"/>
        </w:rPr>
        <w:t>）发扬工匠精神和团队精神，积极传授技艺，在推广先进技术等方面做出突出贡献，在工作中取得优异成绩；</w:t>
      </w:r>
    </w:p>
    <w:p w:rsidR="00F40F63" w:rsidRDefault="00E40F19">
      <w:pPr>
        <w:spacing w:line="240" w:lineRule="exact"/>
        <w:ind w:firstLineChars="450" w:firstLine="810"/>
        <w:rPr>
          <w:rFonts w:ascii="宋体" w:hAnsi="宋体"/>
          <w:sz w:val="18"/>
          <w:szCs w:val="18"/>
        </w:rPr>
      </w:pPr>
      <w:r>
        <w:rPr>
          <w:rFonts w:ascii="宋体" w:hAnsi="宋体" w:hint="eastAsia"/>
          <w:sz w:val="18"/>
          <w:szCs w:val="18"/>
        </w:rPr>
        <w:t>（</w:t>
      </w:r>
      <w:r>
        <w:rPr>
          <w:rFonts w:ascii="宋体" w:hAnsi="宋体" w:hint="eastAsia"/>
          <w:sz w:val="18"/>
          <w:szCs w:val="18"/>
        </w:rPr>
        <w:t>6</w:t>
      </w:r>
      <w:r>
        <w:rPr>
          <w:rFonts w:ascii="宋体" w:hAnsi="宋体" w:hint="eastAsia"/>
          <w:sz w:val="18"/>
          <w:szCs w:val="18"/>
        </w:rPr>
        <w:t>）其他有突出技术技能特长，为经济发展、企业成长和技能提升做出突出贡献的情况。</w:t>
      </w:r>
    </w:p>
    <w:p w:rsidR="00F40F63" w:rsidRDefault="00E40F19">
      <w:pPr>
        <w:spacing w:line="440" w:lineRule="exact"/>
        <w:rPr>
          <w:rFonts w:ascii="黑体" w:eastAsia="黑体" w:hAnsi="黑体"/>
          <w:sz w:val="28"/>
          <w:szCs w:val="28"/>
        </w:rPr>
      </w:pPr>
      <w:r>
        <w:rPr>
          <w:rFonts w:ascii="黑体" w:eastAsia="黑体" w:hAnsi="黑体" w:hint="eastAsia"/>
          <w:sz w:val="28"/>
          <w:szCs w:val="28"/>
        </w:rPr>
        <w:lastRenderedPageBreak/>
        <w:t>附件</w:t>
      </w:r>
      <w:r>
        <w:rPr>
          <w:rFonts w:ascii="黑体" w:eastAsia="黑体" w:hAnsi="黑体" w:hint="eastAsia"/>
          <w:sz w:val="28"/>
          <w:szCs w:val="28"/>
        </w:rPr>
        <w:t>3-2</w:t>
      </w:r>
    </w:p>
    <w:p w:rsidR="00F40F63" w:rsidRDefault="00E40F19">
      <w:pPr>
        <w:pStyle w:val="New"/>
        <w:spacing w:line="440" w:lineRule="exact"/>
        <w:jc w:val="center"/>
        <w:rPr>
          <w:rFonts w:ascii="宋体" w:hAnsi="宋体"/>
          <w:b/>
          <w:sz w:val="44"/>
          <w:szCs w:val="44"/>
        </w:rPr>
      </w:pPr>
      <w:r>
        <w:rPr>
          <w:rFonts w:ascii="宋体" w:hAnsi="宋体" w:hint="eastAsia"/>
          <w:b/>
          <w:sz w:val="44"/>
          <w:szCs w:val="44"/>
        </w:rPr>
        <w:t xml:space="preserve"> 2019</w:t>
      </w:r>
      <w:r>
        <w:rPr>
          <w:rFonts w:ascii="宋体" w:hAnsi="宋体" w:hint="eastAsia"/>
          <w:b/>
          <w:sz w:val="44"/>
          <w:szCs w:val="44"/>
        </w:rPr>
        <w:t>年度区民营及中小企业优秀中高级管理人员</w:t>
      </w:r>
    </w:p>
    <w:p w:rsidR="00F40F63" w:rsidRDefault="00E40F19">
      <w:pPr>
        <w:pStyle w:val="New"/>
        <w:spacing w:line="440" w:lineRule="exact"/>
        <w:jc w:val="center"/>
        <w:rPr>
          <w:rFonts w:ascii="宋体" w:hAnsi="宋体"/>
          <w:b/>
          <w:sz w:val="44"/>
          <w:szCs w:val="44"/>
        </w:rPr>
      </w:pPr>
      <w:r>
        <w:rPr>
          <w:rFonts w:ascii="宋体" w:hAnsi="宋体" w:hint="eastAsia"/>
          <w:b/>
          <w:sz w:val="44"/>
          <w:szCs w:val="44"/>
        </w:rPr>
        <w:t>住房补贴评选评分表</w:t>
      </w:r>
    </w:p>
    <w:p w:rsidR="00F40F63" w:rsidRDefault="00E40F19">
      <w:pPr>
        <w:pStyle w:val="New"/>
        <w:spacing w:line="440" w:lineRule="exact"/>
        <w:rPr>
          <w:rFonts w:ascii="宋体" w:hAnsi="宋体"/>
          <w:szCs w:val="21"/>
        </w:rPr>
      </w:pPr>
      <w:r>
        <w:rPr>
          <w:rFonts w:ascii="宋体" w:hAnsi="宋体" w:hint="eastAsia"/>
          <w:szCs w:val="21"/>
        </w:rPr>
        <w:t>单位名称（盖章）：</w:t>
      </w:r>
    </w:p>
    <w:tbl>
      <w:tblPr>
        <w:tblW w:w="14235" w:type="dxa"/>
        <w:jc w:val="center"/>
        <w:tblLayout w:type="fixed"/>
        <w:tblLook w:val="04A0"/>
      </w:tblPr>
      <w:tblGrid>
        <w:gridCol w:w="735"/>
        <w:gridCol w:w="992"/>
        <w:gridCol w:w="6300"/>
        <w:gridCol w:w="3960"/>
        <w:gridCol w:w="720"/>
        <w:gridCol w:w="720"/>
        <w:gridCol w:w="808"/>
      </w:tblGrid>
      <w:tr w:rsidR="00F40F63">
        <w:trPr>
          <w:trHeight w:val="503"/>
          <w:jc w:val="center"/>
        </w:trPr>
        <w:tc>
          <w:tcPr>
            <w:tcW w:w="1727" w:type="dxa"/>
            <w:gridSpan w:val="2"/>
            <w:tcBorders>
              <w:top w:val="single" w:sz="4" w:space="0" w:color="auto"/>
              <w:left w:val="single" w:sz="4" w:space="0" w:color="auto"/>
              <w:bottom w:val="single" w:sz="4" w:space="0" w:color="auto"/>
              <w:right w:val="single" w:sz="4" w:space="0" w:color="auto"/>
            </w:tcBorders>
            <w:vAlign w:val="center"/>
          </w:tcPr>
          <w:p w:rsidR="00F40F63" w:rsidRDefault="00E40F19">
            <w:pPr>
              <w:pStyle w:val="New"/>
              <w:widowControl/>
              <w:spacing w:line="240" w:lineRule="exact"/>
              <w:jc w:val="center"/>
              <w:rPr>
                <w:rFonts w:ascii="宋体" w:hAnsi="宋体" w:cs="宋体"/>
                <w:kern w:val="0"/>
                <w:sz w:val="18"/>
                <w:szCs w:val="18"/>
              </w:rPr>
            </w:pPr>
            <w:r>
              <w:rPr>
                <w:rFonts w:ascii="宋体" w:hAnsi="宋体" w:cs="宋体" w:hint="eastAsia"/>
                <w:kern w:val="0"/>
                <w:sz w:val="18"/>
                <w:szCs w:val="18"/>
              </w:rPr>
              <w:t>积分指标</w:t>
            </w:r>
          </w:p>
        </w:tc>
        <w:tc>
          <w:tcPr>
            <w:tcW w:w="6300" w:type="dxa"/>
            <w:tcBorders>
              <w:top w:val="single" w:sz="4" w:space="0" w:color="auto"/>
              <w:left w:val="nil"/>
              <w:bottom w:val="single" w:sz="4" w:space="0" w:color="auto"/>
              <w:right w:val="single" w:sz="4" w:space="0" w:color="auto"/>
            </w:tcBorders>
            <w:vAlign w:val="center"/>
          </w:tcPr>
          <w:p w:rsidR="00F40F63" w:rsidRDefault="00E40F19">
            <w:pPr>
              <w:pStyle w:val="New"/>
              <w:widowControl/>
              <w:spacing w:line="240" w:lineRule="exact"/>
              <w:jc w:val="center"/>
              <w:rPr>
                <w:rFonts w:ascii="宋体" w:hAnsi="宋体" w:cs="宋体"/>
                <w:kern w:val="0"/>
                <w:sz w:val="18"/>
                <w:szCs w:val="18"/>
              </w:rPr>
            </w:pPr>
            <w:r>
              <w:rPr>
                <w:rFonts w:ascii="宋体" w:hAnsi="宋体" w:cs="宋体" w:hint="eastAsia"/>
                <w:kern w:val="0"/>
                <w:sz w:val="18"/>
                <w:szCs w:val="18"/>
              </w:rPr>
              <w:t>项目及分值</w:t>
            </w:r>
          </w:p>
        </w:tc>
        <w:tc>
          <w:tcPr>
            <w:tcW w:w="3960" w:type="dxa"/>
            <w:tcBorders>
              <w:top w:val="single" w:sz="4" w:space="0" w:color="auto"/>
              <w:left w:val="nil"/>
              <w:bottom w:val="single" w:sz="4" w:space="0" w:color="auto"/>
              <w:right w:val="single" w:sz="4" w:space="0" w:color="auto"/>
            </w:tcBorders>
            <w:vAlign w:val="center"/>
          </w:tcPr>
          <w:p w:rsidR="00F40F63" w:rsidRDefault="00E40F19">
            <w:pPr>
              <w:pStyle w:val="New"/>
              <w:widowControl/>
              <w:spacing w:line="240" w:lineRule="exact"/>
              <w:jc w:val="center"/>
              <w:rPr>
                <w:rFonts w:ascii="宋体" w:hAnsi="宋体" w:cs="宋体"/>
                <w:kern w:val="0"/>
                <w:sz w:val="18"/>
                <w:szCs w:val="18"/>
              </w:rPr>
            </w:pPr>
            <w:r>
              <w:rPr>
                <w:rFonts w:ascii="宋体" w:hAnsi="宋体" w:cs="宋体" w:hint="eastAsia"/>
                <w:kern w:val="0"/>
                <w:sz w:val="18"/>
                <w:szCs w:val="18"/>
              </w:rPr>
              <w:t>说明</w:t>
            </w:r>
          </w:p>
        </w:tc>
        <w:tc>
          <w:tcPr>
            <w:tcW w:w="720" w:type="dxa"/>
            <w:tcBorders>
              <w:top w:val="single" w:sz="4" w:space="0" w:color="auto"/>
              <w:left w:val="nil"/>
              <w:bottom w:val="single" w:sz="4" w:space="0" w:color="auto"/>
              <w:right w:val="single" w:sz="4" w:space="0" w:color="auto"/>
            </w:tcBorders>
            <w:vAlign w:val="center"/>
          </w:tcPr>
          <w:p w:rsidR="00F40F63" w:rsidRDefault="00E40F19">
            <w:pPr>
              <w:pStyle w:val="New"/>
              <w:widowControl/>
              <w:spacing w:line="240" w:lineRule="exact"/>
              <w:jc w:val="center"/>
              <w:rPr>
                <w:rFonts w:ascii="宋体" w:hAnsi="宋体" w:cs="宋体"/>
                <w:kern w:val="0"/>
                <w:sz w:val="18"/>
                <w:szCs w:val="18"/>
              </w:rPr>
            </w:pPr>
            <w:r>
              <w:rPr>
                <w:rFonts w:ascii="宋体" w:hAnsi="宋体" w:cs="宋体" w:hint="eastAsia"/>
                <w:kern w:val="0"/>
                <w:sz w:val="18"/>
                <w:szCs w:val="18"/>
              </w:rPr>
              <w:t>单位自评分</w:t>
            </w:r>
          </w:p>
        </w:tc>
        <w:tc>
          <w:tcPr>
            <w:tcW w:w="720" w:type="dxa"/>
            <w:tcBorders>
              <w:top w:val="single" w:sz="4" w:space="0" w:color="auto"/>
              <w:left w:val="nil"/>
              <w:bottom w:val="single" w:sz="4" w:space="0" w:color="auto"/>
              <w:right w:val="single" w:sz="4" w:space="0" w:color="auto"/>
            </w:tcBorders>
            <w:vAlign w:val="center"/>
          </w:tcPr>
          <w:p w:rsidR="00F40F63" w:rsidRDefault="00E40F19">
            <w:pPr>
              <w:pStyle w:val="New"/>
              <w:widowControl/>
              <w:spacing w:line="240" w:lineRule="exact"/>
              <w:jc w:val="center"/>
              <w:rPr>
                <w:rFonts w:ascii="宋体" w:hAnsi="宋体" w:cs="宋体"/>
                <w:kern w:val="0"/>
                <w:sz w:val="18"/>
                <w:szCs w:val="18"/>
              </w:rPr>
            </w:pPr>
            <w:r>
              <w:rPr>
                <w:rFonts w:ascii="宋体" w:hAnsi="宋体" w:cs="宋体" w:hint="eastAsia"/>
                <w:kern w:val="0"/>
                <w:sz w:val="18"/>
                <w:szCs w:val="18"/>
              </w:rPr>
              <w:t>专家评分</w:t>
            </w:r>
          </w:p>
        </w:tc>
        <w:tc>
          <w:tcPr>
            <w:tcW w:w="808" w:type="dxa"/>
            <w:tcBorders>
              <w:top w:val="single" w:sz="4" w:space="0" w:color="auto"/>
              <w:left w:val="single" w:sz="4" w:space="0" w:color="auto"/>
              <w:bottom w:val="single" w:sz="4" w:space="0" w:color="auto"/>
              <w:right w:val="single" w:sz="4" w:space="0" w:color="auto"/>
            </w:tcBorders>
            <w:vAlign w:val="center"/>
          </w:tcPr>
          <w:p w:rsidR="00F40F63" w:rsidRDefault="00E40F19">
            <w:pPr>
              <w:pStyle w:val="New"/>
              <w:widowControl/>
              <w:spacing w:line="240" w:lineRule="exact"/>
              <w:jc w:val="center"/>
              <w:rPr>
                <w:rFonts w:ascii="宋体" w:hAnsi="宋体" w:cs="宋体"/>
                <w:kern w:val="0"/>
                <w:sz w:val="18"/>
                <w:szCs w:val="18"/>
              </w:rPr>
            </w:pPr>
            <w:r>
              <w:rPr>
                <w:rFonts w:ascii="宋体" w:hAnsi="宋体" w:cs="宋体" w:hint="eastAsia"/>
                <w:kern w:val="0"/>
                <w:sz w:val="18"/>
                <w:szCs w:val="18"/>
              </w:rPr>
              <w:t>备注</w:t>
            </w:r>
          </w:p>
        </w:tc>
      </w:tr>
      <w:tr w:rsidR="00F40F63">
        <w:trPr>
          <w:trHeight w:val="467"/>
          <w:jc w:val="center"/>
        </w:trPr>
        <w:tc>
          <w:tcPr>
            <w:tcW w:w="735" w:type="dxa"/>
            <w:vMerge w:val="restart"/>
            <w:tcBorders>
              <w:top w:val="nil"/>
              <w:left w:val="single" w:sz="4" w:space="0" w:color="auto"/>
              <w:bottom w:val="nil"/>
              <w:right w:val="single" w:sz="4" w:space="0" w:color="auto"/>
            </w:tcBorders>
            <w:vAlign w:val="center"/>
          </w:tcPr>
          <w:p w:rsidR="00F40F63" w:rsidRDefault="00E40F19">
            <w:pPr>
              <w:pStyle w:val="New"/>
              <w:widowControl/>
              <w:spacing w:line="240" w:lineRule="exact"/>
              <w:jc w:val="center"/>
              <w:rPr>
                <w:rFonts w:ascii="宋体" w:hAnsi="宋体" w:cs="宋体"/>
                <w:kern w:val="0"/>
                <w:sz w:val="18"/>
                <w:szCs w:val="18"/>
              </w:rPr>
            </w:pPr>
            <w:r>
              <w:rPr>
                <w:rFonts w:ascii="宋体" w:hAnsi="宋体" w:cs="宋体" w:hint="eastAsia"/>
                <w:kern w:val="0"/>
                <w:sz w:val="18"/>
                <w:szCs w:val="18"/>
              </w:rPr>
              <w:t>基础指标</w:t>
            </w:r>
          </w:p>
        </w:tc>
        <w:tc>
          <w:tcPr>
            <w:tcW w:w="992" w:type="dxa"/>
            <w:tcBorders>
              <w:top w:val="nil"/>
              <w:left w:val="nil"/>
              <w:bottom w:val="single" w:sz="4" w:space="0" w:color="auto"/>
              <w:right w:val="single" w:sz="4" w:space="0" w:color="auto"/>
            </w:tcBorders>
            <w:vAlign w:val="center"/>
          </w:tcPr>
          <w:p w:rsidR="00F40F63" w:rsidRDefault="00E40F19">
            <w:pPr>
              <w:pStyle w:val="New"/>
              <w:widowControl/>
              <w:spacing w:line="240" w:lineRule="exact"/>
              <w:jc w:val="center"/>
              <w:rPr>
                <w:rFonts w:ascii="宋体" w:hAnsi="宋体" w:cs="宋体"/>
                <w:kern w:val="0"/>
                <w:sz w:val="18"/>
                <w:szCs w:val="18"/>
              </w:rPr>
            </w:pPr>
            <w:r>
              <w:rPr>
                <w:rFonts w:ascii="宋体" w:hAnsi="宋体" w:cs="宋体" w:hint="eastAsia"/>
                <w:kern w:val="0"/>
                <w:sz w:val="18"/>
                <w:szCs w:val="18"/>
              </w:rPr>
              <w:t>1.</w:t>
            </w:r>
            <w:r>
              <w:rPr>
                <w:rFonts w:ascii="宋体" w:hAnsi="宋体" w:cs="宋体" w:hint="eastAsia"/>
                <w:kern w:val="0"/>
                <w:sz w:val="18"/>
                <w:szCs w:val="18"/>
              </w:rPr>
              <w:t>职位等级（</w:t>
            </w:r>
            <w:r>
              <w:rPr>
                <w:rFonts w:ascii="宋体" w:hAnsi="宋体" w:cs="宋体" w:hint="eastAsia"/>
                <w:kern w:val="0"/>
                <w:sz w:val="18"/>
                <w:szCs w:val="18"/>
              </w:rPr>
              <w:t>50</w:t>
            </w:r>
            <w:r>
              <w:rPr>
                <w:rFonts w:ascii="宋体" w:hAnsi="宋体" w:cs="宋体" w:hint="eastAsia"/>
                <w:kern w:val="0"/>
                <w:sz w:val="18"/>
                <w:szCs w:val="18"/>
              </w:rPr>
              <w:t>分）</w:t>
            </w:r>
          </w:p>
        </w:tc>
        <w:tc>
          <w:tcPr>
            <w:tcW w:w="6300" w:type="dxa"/>
            <w:tcBorders>
              <w:top w:val="nil"/>
              <w:left w:val="nil"/>
              <w:bottom w:val="single" w:sz="4" w:space="0" w:color="auto"/>
              <w:right w:val="single" w:sz="4" w:space="0" w:color="auto"/>
            </w:tcBorders>
            <w:vAlign w:val="center"/>
          </w:tcPr>
          <w:p w:rsidR="00F40F63" w:rsidRDefault="00E40F19">
            <w:pPr>
              <w:pStyle w:val="New"/>
              <w:widowControl/>
              <w:spacing w:line="240" w:lineRule="exact"/>
              <w:jc w:val="left"/>
              <w:rPr>
                <w:rFonts w:ascii="宋体" w:hAnsi="宋体" w:cs="宋体"/>
                <w:kern w:val="0"/>
                <w:sz w:val="18"/>
                <w:szCs w:val="18"/>
              </w:rPr>
            </w:pPr>
            <w:r>
              <w:rPr>
                <w:rFonts w:ascii="宋体" w:hAnsi="宋体" w:cs="宋体" w:hint="eastAsia"/>
                <w:kern w:val="0"/>
                <w:sz w:val="18"/>
                <w:szCs w:val="18"/>
              </w:rPr>
              <w:t>高层正职【</w:t>
            </w:r>
            <w:r>
              <w:rPr>
                <w:rFonts w:ascii="宋体" w:hAnsi="宋体" w:cs="宋体" w:hint="eastAsia"/>
                <w:kern w:val="0"/>
                <w:sz w:val="18"/>
                <w:szCs w:val="18"/>
              </w:rPr>
              <w:t>50</w:t>
            </w:r>
            <w:r>
              <w:rPr>
                <w:rFonts w:ascii="宋体" w:hAnsi="宋体" w:cs="宋体" w:hint="eastAsia"/>
                <w:kern w:val="0"/>
                <w:sz w:val="18"/>
                <w:szCs w:val="18"/>
              </w:rPr>
              <w:t>分】</w:t>
            </w:r>
            <w:r>
              <w:rPr>
                <w:rFonts w:ascii="宋体" w:hAnsi="宋体" w:cs="宋体" w:hint="eastAsia"/>
                <w:kern w:val="0"/>
                <w:sz w:val="18"/>
                <w:szCs w:val="18"/>
              </w:rPr>
              <w:t xml:space="preserve">  </w:t>
            </w:r>
            <w:r>
              <w:rPr>
                <w:rFonts w:ascii="宋体" w:hAnsi="宋体" w:cs="宋体" w:hint="eastAsia"/>
                <w:kern w:val="0"/>
                <w:sz w:val="18"/>
                <w:szCs w:val="18"/>
              </w:rPr>
              <w:t>高层副职【</w:t>
            </w:r>
            <w:r>
              <w:rPr>
                <w:rFonts w:ascii="宋体" w:hAnsi="宋体" w:cs="宋体" w:hint="eastAsia"/>
                <w:kern w:val="0"/>
                <w:sz w:val="18"/>
                <w:szCs w:val="18"/>
              </w:rPr>
              <w:t>40</w:t>
            </w:r>
            <w:r>
              <w:rPr>
                <w:rFonts w:ascii="宋体" w:hAnsi="宋体" w:cs="宋体" w:hint="eastAsia"/>
                <w:kern w:val="0"/>
                <w:sz w:val="18"/>
                <w:szCs w:val="18"/>
              </w:rPr>
              <w:t>分】</w:t>
            </w:r>
            <w:r>
              <w:rPr>
                <w:rFonts w:ascii="宋体" w:hAnsi="宋体" w:cs="宋体" w:hint="eastAsia"/>
                <w:kern w:val="0"/>
                <w:sz w:val="18"/>
                <w:szCs w:val="18"/>
              </w:rPr>
              <w:t xml:space="preserve">  </w:t>
            </w:r>
            <w:r>
              <w:rPr>
                <w:rFonts w:ascii="宋体" w:hAnsi="宋体" w:cs="宋体" w:hint="eastAsia"/>
                <w:kern w:val="0"/>
                <w:sz w:val="18"/>
                <w:szCs w:val="18"/>
              </w:rPr>
              <w:t>中层正职【</w:t>
            </w:r>
            <w:r>
              <w:rPr>
                <w:rFonts w:ascii="宋体" w:hAnsi="宋体" w:cs="宋体" w:hint="eastAsia"/>
                <w:kern w:val="0"/>
                <w:sz w:val="18"/>
                <w:szCs w:val="18"/>
              </w:rPr>
              <w:t>30</w:t>
            </w:r>
            <w:r>
              <w:rPr>
                <w:rFonts w:ascii="宋体" w:hAnsi="宋体" w:cs="宋体" w:hint="eastAsia"/>
                <w:kern w:val="0"/>
                <w:sz w:val="18"/>
                <w:szCs w:val="18"/>
              </w:rPr>
              <w:t>分】</w:t>
            </w:r>
            <w:r>
              <w:rPr>
                <w:rFonts w:ascii="宋体" w:hAnsi="宋体" w:cs="宋体" w:hint="eastAsia"/>
                <w:kern w:val="0"/>
                <w:sz w:val="18"/>
                <w:szCs w:val="18"/>
              </w:rPr>
              <w:t xml:space="preserve">  </w:t>
            </w:r>
            <w:r>
              <w:rPr>
                <w:rFonts w:ascii="宋体" w:hAnsi="宋体" w:cs="宋体" w:hint="eastAsia"/>
                <w:kern w:val="0"/>
                <w:sz w:val="18"/>
                <w:szCs w:val="18"/>
              </w:rPr>
              <w:t>中层副职【</w:t>
            </w:r>
            <w:r>
              <w:rPr>
                <w:rFonts w:ascii="宋体" w:hAnsi="宋体" w:cs="宋体" w:hint="eastAsia"/>
                <w:kern w:val="0"/>
                <w:sz w:val="18"/>
                <w:szCs w:val="18"/>
              </w:rPr>
              <w:t>20</w:t>
            </w:r>
            <w:r>
              <w:rPr>
                <w:rFonts w:ascii="宋体" w:hAnsi="宋体" w:cs="宋体" w:hint="eastAsia"/>
                <w:kern w:val="0"/>
                <w:sz w:val="18"/>
                <w:szCs w:val="18"/>
              </w:rPr>
              <w:t>分】</w:t>
            </w:r>
          </w:p>
        </w:tc>
        <w:tc>
          <w:tcPr>
            <w:tcW w:w="3960" w:type="dxa"/>
            <w:tcBorders>
              <w:top w:val="nil"/>
              <w:left w:val="nil"/>
              <w:bottom w:val="single" w:sz="4" w:space="0" w:color="auto"/>
              <w:right w:val="single" w:sz="4" w:space="0" w:color="auto"/>
            </w:tcBorders>
            <w:vAlign w:val="center"/>
          </w:tcPr>
          <w:p w:rsidR="00F40F63" w:rsidRDefault="00E40F19">
            <w:pPr>
              <w:pStyle w:val="New"/>
              <w:widowControl/>
              <w:spacing w:line="240" w:lineRule="exact"/>
              <w:jc w:val="left"/>
              <w:rPr>
                <w:rFonts w:ascii="宋体" w:hAnsi="宋体" w:cs="宋体"/>
                <w:kern w:val="0"/>
                <w:sz w:val="18"/>
                <w:szCs w:val="18"/>
              </w:rPr>
            </w:pPr>
            <w:r>
              <w:rPr>
                <w:rFonts w:ascii="宋体" w:hAnsi="宋体" w:cs="宋体" w:hint="eastAsia"/>
                <w:kern w:val="0"/>
                <w:sz w:val="18"/>
                <w:szCs w:val="18"/>
              </w:rPr>
              <w:t>在备注栏注明职位名称及等级。</w:t>
            </w:r>
          </w:p>
        </w:tc>
        <w:tc>
          <w:tcPr>
            <w:tcW w:w="720" w:type="dxa"/>
            <w:tcBorders>
              <w:top w:val="nil"/>
              <w:left w:val="nil"/>
              <w:bottom w:val="single" w:sz="4" w:space="0" w:color="auto"/>
              <w:right w:val="single" w:sz="4" w:space="0" w:color="auto"/>
            </w:tcBorders>
            <w:vAlign w:val="center"/>
          </w:tcPr>
          <w:p w:rsidR="00F40F63" w:rsidRDefault="00E40F19">
            <w:pPr>
              <w:pStyle w:val="New"/>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c>
          <w:tcPr>
            <w:tcW w:w="720" w:type="dxa"/>
            <w:tcBorders>
              <w:top w:val="single" w:sz="4" w:space="0" w:color="auto"/>
              <w:left w:val="nil"/>
              <w:bottom w:val="single" w:sz="4" w:space="0" w:color="auto"/>
              <w:right w:val="single" w:sz="4" w:space="0" w:color="auto"/>
            </w:tcBorders>
          </w:tcPr>
          <w:p w:rsidR="00F40F63" w:rsidRDefault="00F40F63">
            <w:pPr>
              <w:pStyle w:val="New"/>
              <w:widowControl/>
              <w:spacing w:line="240" w:lineRule="exact"/>
              <w:jc w:val="center"/>
              <w:rPr>
                <w:rFonts w:ascii="宋体" w:hAnsi="宋体" w:cs="宋体"/>
                <w:kern w:val="0"/>
                <w:sz w:val="18"/>
                <w:szCs w:val="18"/>
              </w:rPr>
            </w:pPr>
          </w:p>
        </w:tc>
        <w:tc>
          <w:tcPr>
            <w:tcW w:w="808" w:type="dxa"/>
            <w:tcBorders>
              <w:top w:val="single" w:sz="4" w:space="0" w:color="auto"/>
              <w:left w:val="single" w:sz="4" w:space="0" w:color="auto"/>
              <w:bottom w:val="single" w:sz="4" w:space="0" w:color="auto"/>
              <w:right w:val="single" w:sz="4" w:space="0" w:color="auto"/>
            </w:tcBorders>
            <w:vAlign w:val="center"/>
          </w:tcPr>
          <w:p w:rsidR="00F40F63" w:rsidRDefault="00E40F19">
            <w:pPr>
              <w:pStyle w:val="New"/>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r>
      <w:tr w:rsidR="00F40F63">
        <w:trPr>
          <w:trHeight w:val="1116"/>
          <w:jc w:val="center"/>
        </w:trPr>
        <w:tc>
          <w:tcPr>
            <w:tcW w:w="735" w:type="dxa"/>
            <w:vMerge/>
            <w:tcBorders>
              <w:top w:val="nil"/>
              <w:left w:val="single" w:sz="4" w:space="0" w:color="auto"/>
              <w:bottom w:val="nil"/>
              <w:right w:val="single" w:sz="4" w:space="0" w:color="auto"/>
            </w:tcBorders>
            <w:vAlign w:val="center"/>
          </w:tcPr>
          <w:p w:rsidR="00F40F63" w:rsidRDefault="00F40F63">
            <w:pPr>
              <w:pStyle w:val="New"/>
              <w:widowControl/>
              <w:spacing w:line="240" w:lineRule="exact"/>
              <w:jc w:val="left"/>
              <w:rPr>
                <w:rFonts w:ascii="宋体" w:hAnsi="宋体" w:cs="宋体"/>
                <w:kern w:val="0"/>
                <w:sz w:val="18"/>
                <w:szCs w:val="18"/>
              </w:rPr>
            </w:pPr>
          </w:p>
        </w:tc>
        <w:tc>
          <w:tcPr>
            <w:tcW w:w="992" w:type="dxa"/>
            <w:tcBorders>
              <w:top w:val="nil"/>
              <w:left w:val="nil"/>
              <w:bottom w:val="single" w:sz="4" w:space="0" w:color="auto"/>
              <w:right w:val="single" w:sz="4" w:space="0" w:color="auto"/>
            </w:tcBorders>
            <w:vAlign w:val="center"/>
          </w:tcPr>
          <w:p w:rsidR="00F40F63" w:rsidRDefault="00E40F19">
            <w:pPr>
              <w:pStyle w:val="New"/>
              <w:widowControl/>
              <w:spacing w:line="240" w:lineRule="exact"/>
              <w:jc w:val="center"/>
              <w:rPr>
                <w:rFonts w:ascii="宋体" w:hAnsi="宋体" w:cs="宋体"/>
                <w:kern w:val="0"/>
                <w:sz w:val="18"/>
                <w:szCs w:val="18"/>
              </w:rPr>
            </w:pPr>
            <w:r>
              <w:rPr>
                <w:rFonts w:ascii="宋体" w:hAnsi="宋体" w:cs="宋体" w:hint="eastAsia"/>
                <w:kern w:val="0"/>
                <w:sz w:val="18"/>
                <w:szCs w:val="18"/>
              </w:rPr>
              <w:t>2.</w:t>
            </w:r>
            <w:r>
              <w:rPr>
                <w:rFonts w:ascii="宋体" w:hAnsi="宋体" w:cs="宋体" w:hint="eastAsia"/>
                <w:kern w:val="0"/>
                <w:sz w:val="18"/>
                <w:szCs w:val="18"/>
              </w:rPr>
              <w:t>企业认可程度（</w:t>
            </w:r>
            <w:r>
              <w:rPr>
                <w:rFonts w:ascii="宋体" w:hAnsi="宋体" w:cs="宋体" w:hint="eastAsia"/>
                <w:kern w:val="0"/>
                <w:sz w:val="18"/>
                <w:szCs w:val="18"/>
              </w:rPr>
              <w:t>30</w:t>
            </w:r>
            <w:r>
              <w:rPr>
                <w:rFonts w:ascii="宋体" w:hAnsi="宋体" w:cs="宋体" w:hint="eastAsia"/>
                <w:kern w:val="0"/>
                <w:sz w:val="18"/>
                <w:szCs w:val="18"/>
              </w:rPr>
              <w:t>分）</w:t>
            </w:r>
          </w:p>
        </w:tc>
        <w:tc>
          <w:tcPr>
            <w:tcW w:w="6300" w:type="dxa"/>
            <w:tcBorders>
              <w:top w:val="nil"/>
              <w:left w:val="nil"/>
              <w:bottom w:val="single" w:sz="4" w:space="0" w:color="auto"/>
              <w:right w:val="single" w:sz="4" w:space="0" w:color="auto"/>
            </w:tcBorders>
            <w:vAlign w:val="center"/>
          </w:tcPr>
          <w:p w:rsidR="00F40F63" w:rsidRDefault="00E40F19">
            <w:pPr>
              <w:pStyle w:val="New"/>
              <w:widowControl/>
              <w:spacing w:line="240" w:lineRule="exact"/>
              <w:jc w:val="left"/>
              <w:rPr>
                <w:rFonts w:ascii="宋体" w:hAnsi="宋体" w:cs="宋体"/>
                <w:kern w:val="0"/>
                <w:sz w:val="18"/>
                <w:szCs w:val="18"/>
              </w:rPr>
            </w:pPr>
            <w:r>
              <w:rPr>
                <w:kern w:val="0"/>
                <w:sz w:val="18"/>
                <w:szCs w:val="18"/>
              </w:rPr>
              <w:t>在我区企业当前月工资水平达到广州市上年度社会平均工资水平的</w:t>
            </w:r>
            <w:r>
              <w:rPr>
                <w:kern w:val="0"/>
                <w:sz w:val="18"/>
                <w:szCs w:val="18"/>
              </w:rPr>
              <w:t>2</w:t>
            </w:r>
            <w:r>
              <w:rPr>
                <w:kern w:val="0"/>
                <w:sz w:val="18"/>
                <w:szCs w:val="18"/>
              </w:rPr>
              <w:t>倍及以上加</w:t>
            </w:r>
            <w:r>
              <w:rPr>
                <w:rFonts w:hint="eastAsia"/>
                <w:kern w:val="0"/>
                <w:sz w:val="18"/>
                <w:szCs w:val="18"/>
              </w:rPr>
              <w:t>5</w:t>
            </w:r>
            <w:r>
              <w:rPr>
                <w:kern w:val="0"/>
                <w:sz w:val="18"/>
                <w:szCs w:val="18"/>
              </w:rPr>
              <w:t>分，达到广州市上年度社会平均工资水平的</w:t>
            </w:r>
            <w:r>
              <w:rPr>
                <w:kern w:val="0"/>
                <w:sz w:val="18"/>
                <w:szCs w:val="18"/>
              </w:rPr>
              <w:t>3</w:t>
            </w:r>
            <w:r>
              <w:rPr>
                <w:kern w:val="0"/>
                <w:sz w:val="18"/>
                <w:szCs w:val="18"/>
              </w:rPr>
              <w:t>倍及以上加</w:t>
            </w:r>
            <w:r>
              <w:rPr>
                <w:rFonts w:hint="eastAsia"/>
                <w:kern w:val="0"/>
                <w:sz w:val="18"/>
                <w:szCs w:val="18"/>
              </w:rPr>
              <w:t>10</w:t>
            </w:r>
            <w:r>
              <w:rPr>
                <w:kern w:val="0"/>
                <w:sz w:val="18"/>
                <w:szCs w:val="18"/>
              </w:rPr>
              <w:t>分</w:t>
            </w:r>
            <w:r>
              <w:rPr>
                <w:rFonts w:hint="eastAsia"/>
                <w:kern w:val="0"/>
                <w:sz w:val="18"/>
                <w:szCs w:val="18"/>
              </w:rPr>
              <w:t>，</w:t>
            </w:r>
            <w:r>
              <w:rPr>
                <w:kern w:val="0"/>
                <w:sz w:val="18"/>
                <w:szCs w:val="18"/>
              </w:rPr>
              <w:t>达到广州市上年度社会平均工资水平的</w:t>
            </w:r>
            <w:r>
              <w:rPr>
                <w:rFonts w:hint="eastAsia"/>
                <w:kern w:val="0"/>
                <w:sz w:val="18"/>
                <w:szCs w:val="18"/>
              </w:rPr>
              <w:t>4</w:t>
            </w:r>
            <w:r>
              <w:rPr>
                <w:kern w:val="0"/>
                <w:sz w:val="18"/>
                <w:szCs w:val="18"/>
              </w:rPr>
              <w:t>倍及以上加</w:t>
            </w:r>
            <w:r>
              <w:rPr>
                <w:rFonts w:hint="eastAsia"/>
                <w:kern w:val="0"/>
                <w:sz w:val="18"/>
                <w:szCs w:val="18"/>
              </w:rPr>
              <w:t>20</w:t>
            </w:r>
            <w:r>
              <w:rPr>
                <w:kern w:val="0"/>
                <w:sz w:val="18"/>
                <w:szCs w:val="18"/>
              </w:rPr>
              <w:t>分</w:t>
            </w:r>
            <w:r>
              <w:rPr>
                <w:rFonts w:hint="eastAsia"/>
                <w:kern w:val="0"/>
                <w:sz w:val="18"/>
                <w:szCs w:val="18"/>
              </w:rPr>
              <w:t>，</w:t>
            </w:r>
            <w:r>
              <w:rPr>
                <w:kern w:val="0"/>
                <w:sz w:val="18"/>
                <w:szCs w:val="18"/>
              </w:rPr>
              <w:t>达到广州市上年度社会平均工资水平的</w:t>
            </w:r>
            <w:r>
              <w:rPr>
                <w:rFonts w:hint="eastAsia"/>
                <w:kern w:val="0"/>
                <w:sz w:val="18"/>
                <w:szCs w:val="18"/>
              </w:rPr>
              <w:t>5</w:t>
            </w:r>
            <w:r>
              <w:rPr>
                <w:kern w:val="0"/>
                <w:sz w:val="18"/>
                <w:szCs w:val="18"/>
              </w:rPr>
              <w:t>倍及以上加</w:t>
            </w:r>
            <w:r>
              <w:rPr>
                <w:rFonts w:hint="eastAsia"/>
                <w:kern w:val="0"/>
                <w:sz w:val="18"/>
                <w:szCs w:val="18"/>
              </w:rPr>
              <w:t>30</w:t>
            </w:r>
            <w:r>
              <w:rPr>
                <w:kern w:val="0"/>
                <w:sz w:val="18"/>
                <w:szCs w:val="18"/>
              </w:rPr>
              <w:t>分。</w:t>
            </w:r>
          </w:p>
        </w:tc>
        <w:tc>
          <w:tcPr>
            <w:tcW w:w="3960" w:type="dxa"/>
            <w:tcBorders>
              <w:top w:val="nil"/>
              <w:left w:val="nil"/>
              <w:bottom w:val="single" w:sz="4" w:space="0" w:color="auto"/>
              <w:right w:val="single" w:sz="4" w:space="0" w:color="auto"/>
            </w:tcBorders>
            <w:vAlign w:val="center"/>
          </w:tcPr>
          <w:p w:rsidR="00F40F63" w:rsidRDefault="00E40F19">
            <w:pPr>
              <w:pStyle w:val="New"/>
              <w:widowControl/>
              <w:spacing w:line="240" w:lineRule="exact"/>
              <w:jc w:val="left"/>
              <w:rPr>
                <w:rFonts w:ascii="宋体" w:hAnsi="宋体" w:cs="宋体"/>
                <w:kern w:val="0"/>
                <w:sz w:val="18"/>
                <w:szCs w:val="18"/>
                <w:u w:val="single"/>
              </w:rPr>
            </w:pPr>
            <w:r>
              <w:rPr>
                <w:kern w:val="0"/>
                <w:sz w:val="18"/>
                <w:szCs w:val="18"/>
              </w:rPr>
              <w:t>以个人</w:t>
            </w:r>
            <w:r>
              <w:rPr>
                <w:rFonts w:hint="eastAsia"/>
                <w:kern w:val="0"/>
                <w:sz w:val="18"/>
                <w:szCs w:val="18"/>
              </w:rPr>
              <w:t>个税申报基数为准（提供税务局相关材料）。广州市上年度社会平均工资为</w:t>
            </w:r>
            <w:r>
              <w:rPr>
                <w:rFonts w:hint="eastAsia"/>
                <w:kern w:val="0"/>
                <w:sz w:val="18"/>
                <w:szCs w:val="18"/>
              </w:rPr>
              <w:t>9320</w:t>
            </w:r>
            <w:r>
              <w:rPr>
                <w:rFonts w:hint="eastAsia"/>
                <w:kern w:val="0"/>
                <w:sz w:val="18"/>
                <w:szCs w:val="18"/>
              </w:rPr>
              <w:t>元。</w:t>
            </w:r>
          </w:p>
        </w:tc>
        <w:tc>
          <w:tcPr>
            <w:tcW w:w="720" w:type="dxa"/>
            <w:tcBorders>
              <w:top w:val="nil"/>
              <w:left w:val="nil"/>
              <w:bottom w:val="single" w:sz="4" w:space="0" w:color="auto"/>
              <w:right w:val="single" w:sz="4" w:space="0" w:color="auto"/>
            </w:tcBorders>
            <w:vAlign w:val="center"/>
          </w:tcPr>
          <w:p w:rsidR="00F40F63" w:rsidRDefault="00F40F63">
            <w:pPr>
              <w:pStyle w:val="New"/>
              <w:widowControl/>
              <w:spacing w:line="240" w:lineRule="exact"/>
              <w:jc w:val="center"/>
              <w:rPr>
                <w:rFonts w:ascii="宋体" w:hAnsi="宋体" w:cs="宋体"/>
                <w:kern w:val="0"/>
                <w:sz w:val="18"/>
                <w:szCs w:val="18"/>
              </w:rPr>
            </w:pPr>
          </w:p>
        </w:tc>
        <w:tc>
          <w:tcPr>
            <w:tcW w:w="720" w:type="dxa"/>
            <w:tcBorders>
              <w:top w:val="single" w:sz="4" w:space="0" w:color="auto"/>
              <w:left w:val="nil"/>
              <w:bottom w:val="single" w:sz="4" w:space="0" w:color="auto"/>
              <w:right w:val="single" w:sz="4" w:space="0" w:color="auto"/>
            </w:tcBorders>
          </w:tcPr>
          <w:p w:rsidR="00F40F63" w:rsidRDefault="00F40F63">
            <w:pPr>
              <w:pStyle w:val="New"/>
              <w:widowControl/>
              <w:spacing w:line="240" w:lineRule="exact"/>
              <w:jc w:val="center"/>
              <w:rPr>
                <w:rFonts w:ascii="宋体" w:hAnsi="宋体" w:cs="宋体"/>
                <w:kern w:val="0"/>
                <w:sz w:val="18"/>
                <w:szCs w:val="18"/>
              </w:rPr>
            </w:pPr>
          </w:p>
        </w:tc>
        <w:tc>
          <w:tcPr>
            <w:tcW w:w="808" w:type="dxa"/>
            <w:tcBorders>
              <w:top w:val="single" w:sz="4" w:space="0" w:color="auto"/>
              <w:left w:val="single" w:sz="4" w:space="0" w:color="auto"/>
              <w:bottom w:val="single" w:sz="4" w:space="0" w:color="auto"/>
              <w:right w:val="single" w:sz="4" w:space="0" w:color="auto"/>
            </w:tcBorders>
            <w:vAlign w:val="center"/>
          </w:tcPr>
          <w:p w:rsidR="00F40F63" w:rsidRDefault="00F40F63">
            <w:pPr>
              <w:pStyle w:val="New"/>
              <w:widowControl/>
              <w:spacing w:line="240" w:lineRule="exact"/>
              <w:jc w:val="center"/>
              <w:rPr>
                <w:rFonts w:ascii="宋体" w:hAnsi="宋体" w:cs="宋体"/>
                <w:kern w:val="0"/>
                <w:sz w:val="18"/>
                <w:szCs w:val="18"/>
              </w:rPr>
            </w:pPr>
          </w:p>
        </w:tc>
      </w:tr>
      <w:tr w:rsidR="00F40F63">
        <w:trPr>
          <w:trHeight w:val="1570"/>
          <w:jc w:val="center"/>
        </w:trPr>
        <w:tc>
          <w:tcPr>
            <w:tcW w:w="735" w:type="dxa"/>
            <w:vMerge/>
            <w:tcBorders>
              <w:top w:val="nil"/>
              <w:left w:val="single" w:sz="4" w:space="0" w:color="auto"/>
              <w:bottom w:val="nil"/>
              <w:right w:val="single" w:sz="4" w:space="0" w:color="auto"/>
            </w:tcBorders>
            <w:vAlign w:val="center"/>
          </w:tcPr>
          <w:p w:rsidR="00F40F63" w:rsidRDefault="00F40F63">
            <w:pPr>
              <w:pStyle w:val="New"/>
              <w:widowControl/>
              <w:spacing w:line="240" w:lineRule="exact"/>
              <w:jc w:val="left"/>
              <w:rPr>
                <w:rFonts w:ascii="宋体" w:hAnsi="宋体" w:cs="宋体"/>
                <w:kern w:val="0"/>
                <w:sz w:val="18"/>
                <w:szCs w:val="18"/>
              </w:rPr>
            </w:pPr>
          </w:p>
        </w:tc>
        <w:tc>
          <w:tcPr>
            <w:tcW w:w="992" w:type="dxa"/>
            <w:tcBorders>
              <w:top w:val="nil"/>
              <w:left w:val="nil"/>
              <w:bottom w:val="single" w:sz="4" w:space="0" w:color="auto"/>
              <w:right w:val="single" w:sz="4" w:space="0" w:color="auto"/>
            </w:tcBorders>
            <w:vAlign w:val="center"/>
          </w:tcPr>
          <w:p w:rsidR="00F40F63" w:rsidRDefault="00E40F19">
            <w:pPr>
              <w:pStyle w:val="New"/>
              <w:widowControl/>
              <w:spacing w:line="240" w:lineRule="exact"/>
              <w:jc w:val="center"/>
              <w:rPr>
                <w:rFonts w:ascii="宋体" w:hAnsi="宋体" w:cs="宋体"/>
                <w:kern w:val="0"/>
                <w:sz w:val="18"/>
                <w:szCs w:val="18"/>
              </w:rPr>
            </w:pPr>
            <w:r>
              <w:rPr>
                <w:rFonts w:ascii="宋体" w:hAnsi="宋体" w:cs="宋体" w:hint="eastAsia"/>
                <w:kern w:val="0"/>
                <w:sz w:val="18"/>
                <w:szCs w:val="18"/>
              </w:rPr>
              <w:t>3.</w:t>
            </w:r>
            <w:r>
              <w:rPr>
                <w:rFonts w:ascii="宋体" w:hAnsi="宋体" w:cs="宋体" w:hint="eastAsia"/>
                <w:kern w:val="0"/>
                <w:sz w:val="18"/>
                <w:szCs w:val="18"/>
              </w:rPr>
              <w:t>服务年限（</w:t>
            </w:r>
            <w:r>
              <w:rPr>
                <w:rFonts w:ascii="宋体" w:hAnsi="宋体" w:cs="宋体" w:hint="eastAsia"/>
                <w:kern w:val="0"/>
                <w:sz w:val="18"/>
                <w:szCs w:val="18"/>
              </w:rPr>
              <w:t>20</w:t>
            </w:r>
            <w:r>
              <w:rPr>
                <w:rFonts w:ascii="宋体" w:hAnsi="宋体" w:cs="宋体" w:hint="eastAsia"/>
                <w:kern w:val="0"/>
                <w:sz w:val="18"/>
                <w:szCs w:val="18"/>
              </w:rPr>
              <w:t>分）</w:t>
            </w:r>
          </w:p>
        </w:tc>
        <w:tc>
          <w:tcPr>
            <w:tcW w:w="6300" w:type="dxa"/>
            <w:tcBorders>
              <w:top w:val="nil"/>
              <w:left w:val="nil"/>
              <w:bottom w:val="single" w:sz="4" w:space="0" w:color="auto"/>
              <w:right w:val="single" w:sz="4" w:space="0" w:color="auto"/>
            </w:tcBorders>
            <w:vAlign w:val="center"/>
          </w:tcPr>
          <w:p w:rsidR="00F40F63" w:rsidRDefault="00E40F19">
            <w:pPr>
              <w:pStyle w:val="New"/>
              <w:widowControl/>
              <w:spacing w:line="240" w:lineRule="exact"/>
              <w:jc w:val="left"/>
              <w:rPr>
                <w:rFonts w:ascii="宋体" w:hAnsi="宋体" w:cs="宋体"/>
                <w:kern w:val="0"/>
                <w:sz w:val="18"/>
                <w:szCs w:val="18"/>
              </w:rPr>
            </w:pPr>
            <w:r>
              <w:rPr>
                <w:rFonts w:ascii="宋体" w:hAnsi="宋体" w:cs="宋体" w:hint="eastAsia"/>
                <w:kern w:val="0"/>
                <w:sz w:val="18"/>
                <w:szCs w:val="18"/>
              </w:rPr>
              <w:t>10</w:t>
            </w:r>
            <w:r>
              <w:rPr>
                <w:rFonts w:ascii="宋体" w:hAnsi="宋体" w:cs="宋体" w:hint="eastAsia"/>
                <w:kern w:val="0"/>
                <w:sz w:val="18"/>
                <w:szCs w:val="18"/>
              </w:rPr>
              <w:t>年以上【</w:t>
            </w:r>
            <w:r>
              <w:rPr>
                <w:rFonts w:ascii="宋体" w:hAnsi="宋体" w:cs="宋体" w:hint="eastAsia"/>
                <w:kern w:val="0"/>
                <w:sz w:val="18"/>
                <w:szCs w:val="18"/>
              </w:rPr>
              <w:t>20</w:t>
            </w:r>
            <w:r>
              <w:rPr>
                <w:rFonts w:ascii="宋体" w:hAnsi="宋体" w:cs="宋体" w:hint="eastAsia"/>
                <w:kern w:val="0"/>
                <w:sz w:val="18"/>
                <w:szCs w:val="18"/>
              </w:rPr>
              <w:t>分】</w:t>
            </w:r>
            <w:r>
              <w:rPr>
                <w:rFonts w:ascii="宋体" w:hAnsi="宋体" w:cs="宋体" w:hint="eastAsia"/>
                <w:kern w:val="0"/>
                <w:sz w:val="18"/>
                <w:szCs w:val="18"/>
              </w:rPr>
              <w:t xml:space="preserve">  9</w:t>
            </w:r>
            <w:r>
              <w:rPr>
                <w:rFonts w:ascii="宋体" w:hAnsi="宋体" w:cs="宋体" w:hint="eastAsia"/>
                <w:kern w:val="0"/>
                <w:sz w:val="18"/>
                <w:szCs w:val="18"/>
              </w:rPr>
              <w:t>年【</w:t>
            </w:r>
            <w:r>
              <w:rPr>
                <w:rFonts w:ascii="宋体" w:hAnsi="宋体" w:cs="宋体" w:hint="eastAsia"/>
                <w:kern w:val="0"/>
                <w:sz w:val="18"/>
                <w:szCs w:val="18"/>
              </w:rPr>
              <w:t>18</w:t>
            </w:r>
            <w:r>
              <w:rPr>
                <w:rFonts w:ascii="宋体" w:hAnsi="宋体" w:cs="宋体" w:hint="eastAsia"/>
                <w:kern w:val="0"/>
                <w:sz w:val="18"/>
                <w:szCs w:val="18"/>
              </w:rPr>
              <w:t>分】</w:t>
            </w:r>
            <w:r>
              <w:rPr>
                <w:rFonts w:ascii="宋体" w:hAnsi="宋体" w:cs="宋体" w:hint="eastAsia"/>
                <w:kern w:val="0"/>
                <w:sz w:val="18"/>
                <w:szCs w:val="18"/>
              </w:rPr>
              <w:t xml:space="preserve">   8</w:t>
            </w:r>
            <w:r>
              <w:rPr>
                <w:rFonts w:ascii="宋体" w:hAnsi="宋体" w:cs="宋体" w:hint="eastAsia"/>
                <w:kern w:val="0"/>
                <w:sz w:val="18"/>
                <w:szCs w:val="18"/>
              </w:rPr>
              <w:t>年【</w:t>
            </w:r>
            <w:r>
              <w:rPr>
                <w:rFonts w:ascii="宋体" w:hAnsi="宋体" w:cs="宋体" w:hint="eastAsia"/>
                <w:kern w:val="0"/>
                <w:sz w:val="18"/>
                <w:szCs w:val="18"/>
              </w:rPr>
              <w:t>16</w:t>
            </w:r>
            <w:r>
              <w:rPr>
                <w:rFonts w:ascii="宋体" w:hAnsi="宋体" w:cs="宋体" w:hint="eastAsia"/>
                <w:kern w:val="0"/>
                <w:sz w:val="18"/>
                <w:szCs w:val="18"/>
              </w:rPr>
              <w:t>分】</w:t>
            </w:r>
            <w:r>
              <w:rPr>
                <w:rFonts w:ascii="宋体" w:hAnsi="宋体" w:cs="宋体" w:hint="eastAsia"/>
                <w:kern w:val="0"/>
                <w:sz w:val="18"/>
                <w:szCs w:val="18"/>
              </w:rPr>
              <w:t xml:space="preserve">   7</w:t>
            </w:r>
            <w:r>
              <w:rPr>
                <w:rFonts w:ascii="宋体" w:hAnsi="宋体" w:cs="宋体" w:hint="eastAsia"/>
                <w:kern w:val="0"/>
                <w:sz w:val="18"/>
                <w:szCs w:val="18"/>
              </w:rPr>
              <w:t>年【</w:t>
            </w:r>
            <w:r>
              <w:rPr>
                <w:rFonts w:ascii="宋体" w:hAnsi="宋体" w:cs="宋体" w:hint="eastAsia"/>
                <w:kern w:val="0"/>
                <w:sz w:val="18"/>
                <w:szCs w:val="18"/>
              </w:rPr>
              <w:t>14</w:t>
            </w:r>
            <w:r>
              <w:rPr>
                <w:rFonts w:ascii="宋体" w:hAnsi="宋体" w:cs="宋体" w:hint="eastAsia"/>
                <w:kern w:val="0"/>
                <w:sz w:val="18"/>
                <w:szCs w:val="18"/>
              </w:rPr>
              <w:t>分】</w:t>
            </w:r>
            <w:r>
              <w:rPr>
                <w:rFonts w:ascii="宋体" w:hAnsi="宋体" w:cs="宋体" w:hint="eastAsia"/>
                <w:kern w:val="0"/>
                <w:sz w:val="18"/>
                <w:szCs w:val="18"/>
              </w:rPr>
              <w:t xml:space="preserve">   6</w:t>
            </w:r>
            <w:r>
              <w:rPr>
                <w:rFonts w:ascii="宋体" w:hAnsi="宋体" w:cs="宋体" w:hint="eastAsia"/>
                <w:kern w:val="0"/>
                <w:sz w:val="18"/>
                <w:szCs w:val="18"/>
              </w:rPr>
              <w:t>年【</w:t>
            </w:r>
            <w:r>
              <w:rPr>
                <w:rFonts w:ascii="宋体" w:hAnsi="宋体" w:cs="宋体" w:hint="eastAsia"/>
                <w:kern w:val="0"/>
                <w:sz w:val="18"/>
                <w:szCs w:val="18"/>
              </w:rPr>
              <w:t>12</w:t>
            </w:r>
            <w:r>
              <w:rPr>
                <w:rFonts w:ascii="宋体" w:hAnsi="宋体" w:cs="宋体" w:hint="eastAsia"/>
                <w:kern w:val="0"/>
                <w:sz w:val="18"/>
                <w:szCs w:val="18"/>
              </w:rPr>
              <w:t>分】</w:t>
            </w:r>
            <w:r>
              <w:rPr>
                <w:rFonts w:ascii="宋体" w:hAnsi="宋体" w:cs="宋体" w:hint="eastAsia"/>
                <w:kern w:val="0"/>
                <w:sz w:val="18"/>
                <w:szCs w:val="18"/>
              </w:rPr>
              <w:t xml:space="preserve"> 5</w:t>
            </w:r>
            <w:r>
              <w:rPr>
                <w:rFonts w:ascii="宋体" w:hAnsi="宋体" w:cs="宋体" w:hint="eastAsia"/>
                <w:kern w:val="0"/>
                <w:sz w:val="18"/>
                <w:szCs w:val="18"/>
              </w:rPr>
              <w:t>年【</w:t>
            </w:r>
            <w:r>
              <w:rPr>
                <w:rFonts w:ascii="宋体" w:hAnsi="宋体" w:cs="宋体" w:hint="eastAsia"/>
                <w:kern w:val="0"/>
                <w:sz w:val="18"/>
                <w:szCs w:val="18"/>
              </w:rPr>
              <w:t>10</w:t>
            </w:r>
            <w:r>
              <w:rPr>
                <w:rFonts w:ascii="宋体" w:hAnsi="宋体" w:cs="宋体" w:hint="eastAsia"/>
                <w:kern w:val="0"/>
                <w:sz w:val="18"/>
                <w:szCs w:val="18"/>
              </w:rPr>
              <w:t>分】</w:t>
            </w:r>
            <w:r>
              <w:rPr>
                <w:rFonts w:ascii="宋体" w:hAnsi="宋体" w:cs="宋体" w:hint="eastAsia"/>
                <w:kern w:val="0"/>
                <w:sz w:val="18"/>
                <w:szCs w:val="18"/>
              </w:rPr>
              <w:t xml:space="preserve">  </w:t>
            </w:r>
            <w:r>
              <w:rPr>
                <w:rFonts w:ascii="宋体" w:hAnsi="宋体" w:cs="宋体" w:hint="eastAsia"/>
                <w:kern w:val="0"/>
                <w:sz w:val="18"/>
                <w:szCs w:val="18"/>
              </w:rPr>
              <w:t>4</w:t>
            </w:r>
            <w:r>
              <w:rPr>
                <w:rFonts w:ascii="宋体" w:hAnsi="宋体" w:cs="宋体" w:hint="eastAsia"/>
                <w:kern w:val="0"/>
                <w:sz w:val="18"/>
                <w:szCs w:val="18"/>
              </w:rPr>
              <w:t>年【</w:t>
            </w:r>
            <w:r>
              <w:rPr>
                <w:rFonts w:ascii="宋体" w:hAnsi="宋体" w:cs="宋体" w:hint="eastAsia"/>
                <w:kern w:val="0"/>
                <w:sz w:val="18"/>
                <w:szCs w:val="18"/>
              </w:rPr>
              <w:t>8</w:t>
            </w:r>
            <w:r>
              <w:rPr>
                <w:rFonts w:ascii="宋体" w:hAnsi="宋体" w:cs="宋体" w:hint="eastAsia"/>
                <w:kern w:val="0"/>
                <w:sz w:val="18"/>
                <w:szCs w:val="18"/>
              </w:rPr>
              <w:t>分】</w:t>
            </w:r>
            <w:r>
              <w:rPr>
                <w:rFonts w:ascii="宋体" w:hAnsi="宋体" w:cs="宋体" w:hint="eastAsia"/>
                <w:kern w:val="0"/>
                <w:sz w:val="18"/>
                <w:szCs w:val="18"/>
              </w:rPr>
              <w:t xml:space="preserve">  3</w:t>
            </w:r>
            <w:r>
              <w:rPr>
                <w:rFonts w:ascii="宋体" w:hAnsi="宋体" w:cs="宋体" w:hint="eastAsia"/>
                <w:kern w:val="0"/>
                <w:sz w:val="18"/>
                <w:szCs w:val="18"/>
              </w:rPr>
              <w:t>年【</w:t>
            </w:r>
            <w:r>
              <w:rPr>
                <w:rFonts w:ascii="宋体" w:hAnsi="宋体" w:cs="宋体" w:hint="eastAsia"/>
                <w:kern w:val="0"/>
                <w:sz w:val="18"/>
                <w:szCs w:val="18"/>
              </w:rPr>
              <w:t>6</w:t>
            </w:r>
            <w:r>
              <w:rPr>
                <w:rFonts w:ascii="宋体" w:hAnsi="宋体" w:cs="宋体" w:hint="eastAsia"/>
                <w:kern w:val="0"/>
                <w:sz w:val="18"/>
                <w:szCs w:val="18"/>
              </w:rPr>
              <w:t>分】</w:t>
            </w:r>
            <w:r>
              <w:rPr>
                <w:rFonts w:ascii="宋体" w:hAnsi="宋体" w:cs="宋体" w:hint="eastAsia"/>
                <w:kern w:val="0"/>
                <w:sz w:val="18"/>
                <w:szCs w:val="18"/>
              </w:rPr>
              <w:t xml:space="preserve">  2</w:t>
            </w:r>
            <w:r>
              <w:rPr>
                <w:rFonts w:ascii="宋体" w:hAnsi="宋体" w:cs="宋体" w:hint="eastAsia"/>
                <w:kern w:val="0"/>
                <w:sz w:val="18"/>
                <w:szCs w:val="18"/>
              </w:rPr>
              <w:t>年以下【</w:t>
            </w:r>
            <w:r>
              <w:rPr>
                <w:rFonts w:ascii="宋体" w:hAnsi="宋体" w:cs="宋体" w:hint="eastAsia"/>
                <w:kern w:val="0"/>
                <w:sz w:val="18"/>
                <w:szCs w:val="18"/>
              </w:rPr>
              <w:t>4</w:t>
            </w:r>
            <w:r>
              <w:rPr>
                <w:rFonts w:ascii="宋体" w:hAnsi="宋体" w:cs="宋体" w:hint="eastAsia"/>
                <w:kern w:val="0"/>
                <w:sz w:val="18"/>
                <w:szCs w:val="18"/>
              </w:rPr>
              <w:t>分】</w:t>
            </w:r>
          </w:p>
        </w:tc>
        <w:tc>
          <w:tcPr>
            <w:tcW w:w="3960" w:type="dxa"/>
            <w:tcBorders>
              <w:top w:val="nil"/>
              <w:left w:val="nil"/>
              <w:bottom w:val="single" w:sz="4" w:space="0" w:color="auto"/>
              <w:right w:val="single" w:sz="4" w:space="0" w:color="auto"/>
            </w:tcBorders>
            <w:vAlign w:val="center"/>
          </w:tcPr>
          <w:p w:rsidR="00F40F63" w:rsidRDefault="00E40F19">
            <w:pPr>
              <w:pStyle w:val="New"/>
              <w:widowControl/>
              <w:spacing w:line="240" w:lineRule="exact"/>
              <w:jc w:val="left"/>
              <w:rPr>
                <w:rFonts w:ascii="宋体" w:hAnsi="宋体" w:cs="宋体"/>
                <w:kern w:val="0"/>
                <w:sz w:val="18"/>
                <w:szCs w:val="18"/>
              </w:rPr>
            </w:pPr>
            <w:r>
              <w:rPr>
                <w:rFonts w:ascii="宋体" w:hAnsi="宋体" w:cs="宋体" w:hint="eastAsia"/>
                <w:kern w:val="0"/>
                <w:sz w:val="18"/>
                <w:szCs w:val="18"/>
              </w:rPr>
              <w:t>指每年工作方案中明确的统计截止时间前，技能人才在参评单位的工作年限。多余月份计算方法：不到</w:t>
            </w:r>
            <w:r>
              <w:rPr>
                <w:rFonts w:ascii="宋体" w:hAnsi="宋体" w:cs="宋体" w:hint="eastAsia"/>
                <w:kern w:val="0"/>
                <w:sz w:val="18"/>
                <w:szCs w:val="18"/>
              </w:rPr>
              <w:t>6</w:t>
            </w:r>
            <w:r>
              <w:rPr>
                <w:rFonts w:ascii="宋体" w:hAnsi="宋体" w:cs="宋体" w:hint="eastAsia"/>
                <w:kern w:val="0"/>
                <w:sz w:val="18"/>
                <w:szCs w:val="18"/>
              </w:rPr>
              <w:t>个月的，只算整年；</w:t>
            </w:r>
            <w:r>
              <w:rPr>
                <w:rFonts w:ascii="宋体" w:hAnsi="宋体" w:cs="宋体" w:hint="eastAsia"/>
                <w:kern w:val="0"/>
                <w:sz w:val="18"/>
                <w:szCs w:val="18"/>
              </w:rPr>
              <w:t>6</w:t>
            </w:r>
            <w:r>
              <w:rPr>
                <w:rFonts w:ascii="宋体" w:hAnsi="宋体" w:cs="宋体" w:hint="eastAsia"/>
                <w:kern w:val="0"/>
                <w:sz w:val="18"/>
                <w:szCs w:val="18"/>
              </w:rPr>
              <w:t>个月以上的，按</w:t>
            </w:r>
            <w:r>
              <w:rPr>
                <w:rFonts w:ascii="宋体" w:hAnsi="宋体" w:cs="宋体" w:hint="eastAsia"/>
                <w:kern w:val="0"/>
                <w:sz w:val="18"/>
                <w:szCs w:val="18"/>
              </w:rPr>
              <w:t>1</w:t>
            </w:r>
            <w:r>
              <w:rPr>
                <w:rFonts w:ascii="宋体" w:hAnsi="宋体" w:cs="宋体" w:hint="eastAsia"/>
                <w:kern w:val="0"/>
                <w:sz w:val="18"/>
                <w:szCs w:val="18"/>
              </w:rPr>
              <w:t>年计算。如</w:t>
            </w:r>
            <w:r>
              <w:rPr>
                <w:rFonts w:ascii="宋体" w:hAnsi="宋体" w:cs="宋体" w:hint="eastAsia"/>
                <w:kern w:val="0"/>
                <w:sz w:val="18"/>
                <w:szCs w:val="18"/>
              </w:rPr>
              <w:t>9</w:t>
            </w:r>
            <w:r>
              <w:rPr>
                <w:rFonts w:ascii="宋体" w:hAnsi="宋体" w:cs="宋体" w:hint="eastAsia"/>
                <w:kern w:val="0"/>
                <w:sz w:val="18"/>
                <w:szCs w:val="18"/>
              </w:rPr>
              <w:t>年</w:t>
            </w:r>
            <w:r>
              <w:rPr>
                <w:rFonts w:ascii="宋体" w:hAnsi="宋体" w:cs="宋体" w:hint="eastAsia"/>
                <w:kern w:val="0"/>
                <w:sz w:val="18"/>
                <w:szCs w:val="18"/>
              </w:rPr>
              <w:t>5</w:t>
            </w:r>
            <w:r>
              <w:rPr>
                <w:rFonts w:ascii="宋体" w:hAnsi="宋体" w:cs="宋体" w:hint="eastAsia"/>
                <w:kern w:val="0"/>
                <w:sz w:val="18"/>
                <w:szCs w:val="18"/>
              </w:rPr>
              <w:t>个月，算作</w:t>
            </w:r>
            <w:r>
              <w:rPr>
                <w:rFonts w:ascii="宋体" w:hAnsi="宋体" w:cs="宋体" w:hint="eastAsia"/>
                <w:kern w:val="0"/>
                <w:sz w:val="18"/>
                <w:szCs w:val="18"/>
              </w:rPr>
              <w:t>9</w:t>
            </w:r>
            <w:r>
              <w:rPr>
                <w:rFonts w:ascii="宋体" w:hAnsi="宋体" w:cs="宋体" w:hint="eastAsia"/>
                <w:kern w:val="0"/>
                <w:sz w:val="18"/>
                <w:szCs w:val="18"/>
              </w:rPr>
              <w:t>年；</w:t>
            </w:r>
            <w:r>
              <w:rPr>
                <w:rFonts w:ascii="宋体" w:hAnsi="宋体" w:cs="宋体" w:hint="eastAsia"/>
                <w:kern w:val="0"/>
                <w:sz w:val="18"/>
                <w:szCs w:val="18"/>
              </w:rPr>
              <w:t>9</w:t>
            </w:r>
            <w:r>
              <w:rPr>
                <w:rFonts w:ascii="宋体" w:hAnsi="宋体" w:cs="宋体" w:hint="eastAsia"/>
                <w:kern w:val="0"/>
                <w:sz w:val="18"/>
                <w:szCs w:val="18"/>
              </w:rPr>
              <w:t>年</w:t>
            </w:r>
            <w:r>
              <w:rPr>
                <w:rFonts w:ascii="宋体" w:hAnsi="宋体" w:cs="宋体" w:hint="eastAsia"/>
                <w:kern w:val="0"/>
                <w:sz w:val="18"/>
                <w:szCs w:val="18"/>
              </w:rPr>
              <w:t>6</w:t>
            </w:r>
            <w:r>
              <w:rPr>
                <w:rFonts w:ascii="宋体" w:hAnsi="宋体" w:cs="宋体" w:hint="eastAsia"/>
                <w:kern w:val="0"/>
                <w:sz w:val="18"/>
                <w:szCs w:val="18"/>
              </w:rPr>
              <w:t>个月，算作</w:t>
            </w:r>
            <w:r>
              <w:rPr>
                <w:rFonts w:ascii="宋体" w:hAnsi="宋体" w:cs="宋体" w:hint="eastAsia"/>
                <w:kern w:val="0"/>
                <w:sz w:val="18"/>
                <w:szCs w:val="18"/>
              </w:rPr>
              <w:t>10</w:t>
            </w:r>
            <w:r>
              <w:rPr>
                <w:rFonts w:ascii="宋体" w:hAnsi="宋体" w:cs="宋体" w:hint="eastAsia"/>
                <w:kern w:val="0"/>
                <w:sz w:val="18"/>
                <w:szCs w:val="18"/>
              </w:rPr>
              <w:t>年。以养老保险缴费年限计算。在备注栏注明具体工作年限。</w:t>
            </w:r>
          </w:p>
        </w:tc>
        <w:tc>
          <w:tcPr>
            <w:tcW w:w="720" w:type="dxa"/>
            <w:tcBorders>
              <w:top w:val="nil"/>
              <w:left w:val="nil"/>
              <w:bottom w:val="single" w:sz="4" w:space="0" w:color="auto"/>
              <w:right w:val="single" w:sz="4" w:space="0" w:color="auto"/>
            </w:tcBorders>
            <w:vAlign w:val="center"/>
          </w:tcPr>
          <w:p w:rsidR="00F40F63" w:rsidRDefault="00E40F19">
            <w:pPr>
              <w:pStyle w:val="New"/>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c>
          <w:tcPr>
            <w:tcW w:w="720" w:type="dxa"/>
            <w:tcBorders>
              <w:top w:val="single" w:sz="4" w:space="0" w:color="auto"/>
              <w:left w:val="nil"/>
              <w:bottom w:val="single" w:sz="4" w:space="0" w:color="auto"/>
              <w:right w:val="single" w:sz="4" w:space="0" w:color="auto"/>
            </w:tcBorders>
          </w:tcPr>
          <w:p w:rsidR="00F40F63" w:rsidRDefault="00F40F63">
            <w:pPr>
              <w:pStyle w:val="New"/>
              <w:widowControl/>
              <w:spacing w:line="240" w:lineRule="exact"/>
              <w:jc w:val="center"/>
              <w:rPr>
                <w:rFonts w:ascii="宋体" w:hAnsi="宋体" w:cs="宋体"/>
                <w:kern w:val="0"/>
                <w:sz w:val="18"/>
                <w:szCs w:val="18"/>
              </w:rPr>
            </w:pPr>
          </w:p>
        </w:tc>
        <w:tc>
          <w:tcPr>
            <w:tcW w:w="808" w:type="dxa"/>
            <w:tcBorders>
              <w:top w:val="single" w:sz="4" w:space="0" w:color="auto"/>
              <w:left w:val="single" w:sz="4" w:space="0" w:color="auto"/>
              <w:bottom w:val="single" w:sz="4" w:space="0" w:color="auto"/>
              <w:right w:val="single" w:sz="4" w:space="0" w:color="auto"/>
            </w:tcBorders>
            <w:vAlign w:val="center"/>
          </w:tcPr>
          <w:p w:rsidR="00F40F63" w:rsidRDefault="00E40F19">
            <w:pPr>
              <w:pStyle w:val="New"/>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r>
      <w:tr w:rsidR="00F40F63">
        <w:trPr>
          <w:trHeight w:val="571"/>
          <w:jc w:val="center"/>
        </w:trPr>
        <w:tc>
          <w:tcPr>
            <w:tcW w:w="735" w:type="dxa"/>
            <w:vMerge/>
            <w:tcBorders>
              <w:top w:val="nil"/>
              <w:left w:val="single" w:sz="4" w:space="0" w:color="auto"/>
              <w:bottom w:val="nil"/>
              <w:right w:val="single" w:sz="4" w:space="0" w:color="auto"/>
            </w:tcBorders>
            <w:vAlign w:val="center"/>
          </w:tcPr>
          <w:p w:rsidR="00F40F63" w:rsidRDefault="00F40F63">
            <w:pPr>
              <w:pStyle w:val="New"/>
              <w:widowControl/>
              <w:spacing w:line="240" w:lineRule="exact"/>
              <w:jc w:val="left"/>
              <w:rPr>
                <w:rFonts w:ascii="宋体" w:hAnsi="宋体" w:cs="宋体"/>
                <w:kern w:val="0"/>
                <w:sz w:val="18"/>
                <w:szCs w:val="18"/>
              </w:rPr>
            </w:pPr>
          </w:p>
        </w:tc>
        <w:tc>
          <w:tcPr>
            <w:tcW w:w="992" w:type="dxa"/>
            <w:tcBorders>
              <w:top w:val="nil"/>
              <w:left w:val="nil"/>
              <w:bottom w:val="single" w:sz="4" w:space="0" w:color="auto"/>
              <w:right w:val="single" w:sz="4" w:space="0" w:color="auto"/>
            </w:tcBorders>
            <w:vAlign w:val="center"/>
          </w:tcPr>
          <w:p w:rsidR="00F40F63" w:rsidRDefault="00E40F19">
            <w:pPr>
              <w:pStyle w:val="New"/>
              <w:widowControl/>
              <w:spacing w:line="240" w:lineRule="exact"/>
              <w:jc w:val="center"/>
              <w:rPr>
                <w:rFonts w:ascii="宋体" w:hAnsi="宋体" w:cs="宋体"/>
                <w:kern w:val="0"/>
                <w:sz w:val="18"/>
                <w:szCs w:val="18"/>
              </w:rPr>
            </w:pPr>
            <w:r>
              <w:rPr>
                <w:rFonts w:ascii="宋体" w:hAnsi="宋体" w:cs="宋体" w:hint="eastAsia"/>
                <w:kern w:val="0"/>
                <w:sz w:val="18"/>
                <w:szCs w:val="18"/>
              </w:rPr>
              <w:t>4.</w:t>
            </w:r>
            <w:r>
              <w:rPr>
                <w:rFonts w:ascii="宋体" w:hAnsi="宋体" w:cs="宋体" w:hint="eastAsia"/>
                <w:kern w:val="0"/>
                <w:sz w:val="18"/>
                <w:szCs w:val="18"/>
              </w:rPr>
              <w:t>国家职业资格（</w:t>
            </w:r>
            <w:r>
              <w:rPr>
                <w:rFonts w:ascii="宋体" w:hAnsi="宋体" w:cs="宋体" w:hint="eastAsia"/>
                <w:kern w:val="0"/>
                <w:sz w:val="18"/>
                <w:szCs w:val="18"/>
              </w:rPr>
              <w:t>50</w:t>
            </w:r>
            <w:r>
              <w:rPr>
                <w:rFonts w:ascii="宋体" w:hAnsi="宋体" w:cs="宋体" w:hint="eastAsia"/>
                <w:kern w:val="0"/>
                <w:sz w:val="18"/>
                <w:szCs w:val="18"/>
              </w:rPr>
              <w:t>分）</w:t>
            </w:r>
          </w:p>
        </w:tc>
        <w:tc>
          <w:tcPr>
            <w:tcW w:w="6300" w:type="dxa"/>
            <w:tcBorders>
              <w:top w:val="nil"/>
              <w:left w:val="nil"/>
              <w:bottom w:val="single" w:sz="4" w:space="0" w:color="auto"/>
              <w:right w:val="single" w:sz="4" w:space="0" w:color="auto"/>
            </w:tcBorders>
            <w:vAlign w:val="center"/>
          </w:tcPr>
          <w:p w:rsidR="00F40F63" w:rsidRDefault="00E40F19">
            <w:pPr>
              <w:pStyle w:val="New"/>
              <w:widowControl/>
              <w:spacing w:line="240" w:lineRule="exact"/>
              <w:jc w:val="left"/>
              <w:rPr>
                <w:rFonts w:ascii="宋体" w:hAnsi="宋体" w:cs="宋体"/>
                <w:kern w:val="0"/>
                <w:sz w:val="18"/>
                <w:szCs w:val="18"/>
              </w:rPr>
            </w:pPr>
            <w:r>
              <w:rPr>
                <w:rFonts w:ascii="宋体" w:hAnsi="宋体" w:cs="宋体" w:hint="eastAsia"/>
                <w:kern w:val="0"/>
                <w:sz w:val="18"/>
                <w:szCs w:val="18"/>
              </w:rPr>
              <w:t>正高职称</w:t>
            </w:r>
            <w:r>
              <w:rPr>
                <w:rFonts w:ascii="宋体" w:hAnsi="宋体" w:cs="宋体" w:hint="eastAsia"/>
                <w:kern w:val="0"/>
                <w:sz w:val="18"/>
                <w:szCs w:val="18"/>
              </w:rPr>
              <w:t>/</w:t>
            </w:r>
            <w:r>
              <w:rPr>
                <w:rFonts w:ascii="宋体" w:hAnsi="宋体" w:cs="宋体" w:hint="eastAsia"/>
                <w:kern w:val="0"/>
                <w:sz w:val="18"/>
                <w:szCs w:val="18"/>
              </w:rPr>
              <w:t>高级技师【</w:t>
            </w:r>
            <w:r>
              <w:rPr>
                <w:rFonts w:ascii="宋体" w:hAnsi="宋体" w:cs="宋体" w:hint="eastAsia"/>
                <w:kern w:val="0"/>
                <w:sz w:val="18"/>
                <w:szCs w:val="18"/>
              </w:rPr>
              <w:t>50</w:t>
            </w:r>
            <w:r>
              <w:rPr>
                <w:rFonts w:ascii="宋体" w:hAnsi="宋体" w:cs="宋体" w:hint="eastAsia"/>
                <w:kern w:val="0"/>
                <w:sz w:val="18"/>
                <w:szCs w:val="18"/>
              </w:rPr>
              <w:t>分】</w:t>
            </w:r>
            <w:r>
              <w:rPr>
                <w:rFonts w:ascii="宋体" w:hAnsi="宋体" w:cs="宋体" w:hint="eastAsia"/>
                <w:kern w:val="0"/>
                <w:sz w:val="18"/>
                <w:szCs w:val="18"/>
              </w:rPr>
              <w:t xml:space="preserve">   </w:t>
            </w:r>
            <w:r>
              <w:rPr>
                <w:rFonts w:ascii="宋体" w:hAnsi="宋体" w:cs="宋体" w:hint="eastAsia"/>
                <w:kern w:val="0"/>
                <w:sz w:val="18"/>
                <w:szCs w:val="18"/>
              </w:rPr>
              <w:t>副高职称</w:t>
            </w:r>
            <w:r>
              <w:rPr>
                <w:rFonts w:ascii="宋体" w:hAnsi="宋体" w:cs="宋体" w:hint="eastAsia"/>
                <w:kern w:val="0"/>
                <w:sz w:val="18"/>
                <w:szCs w:val="18"/>
              </w:rPr>
              <w:t>/</w:t>
            </w:r>
            <w:r>
              <w:rPr>
                <w:rFonts w:ascii="宋体" w:hAnsi="宋体" w:cs="宋体" w:hint="eastAsia"/>
                <w:kern w:val="0"/>
                <w:sz w:val="18"/>
                <w:szCs w:val="18"/>
              </w:rPr>
              <w:t>技师【</w:t>
            </w:r>
            <w:r>
              <w:rPr>
                <w:rFonts w:ascii="宋体" w:hAnsi="宋体" w:cs="宋体" w:hint="eastAsia"/>
                <w:kern w:val="0"/>
                <w:sz w:val="18"/>
                <w:szCs w:val="18"/>
              </w:rPr>
              <w:t>40</w:t>
            </w:r>
            <w:r>
              <w:rPr>
                <w:rFonts w:ascii="宋体" w:hAnsi="宋体" w:cs="宋体" w:hint="eastAsia"/>
                <w:kern w:val="0"/>
                <w:sz w:val="18"/>
                <w:szCs w:val="18"/>
              </w:rPr>
              <w:t>分】</w:t>
            </w:r>
            <w:r>
              <w:rPr>
                <w:rFonts w:ascii="宋体" w:hAnsi="宋体" w:cs="宋体" w:hint="eastAsia"/>
                <w:kern w:val="0"/>
                <w:sz w:val="18"/>
                <w:szCs w:val="18"/>
              </w:rPr>
              <w:t xml:space="preserve">   </w:t>
            </w:r>
            <w:r>
              <w:rPr>
                <w:rFonts w:ascii="宋体" w:hAnsi="宋体" w:cs="宋体" w:hint="eastAsia"/>
                <w:kern w:val="0"/>
                <w:sz w:val="18"/>
                <w:szCs w:val="18"/>
              </w:rPr>
              <w:t>中级职称</w:t>
            </w:r>
            <w:r>
              <w:rPr>
                <w:rFonts w:ascii="宋体" w:hAnsi="宋体" w:cs="宋体" w:hint="eastAsia"/>
                <w:kern w:val="0"/>
                <w:sz w:val="18"/>
                <w:szCs w:val="18"/>
              </w:rPr>
              <w:t>/</w:t>
            </w:r>
            <w:r>
              <w:rPr>
                <w:rFonts w:ascii="宋体" w:hAnsi="宋体" w:cs="宋体" w:hint="eastAsia"/>
                <w:kern w:val="0"/>
                <w:sz w:val="18"/>
                <w:szCs w:val="18"/>
              </w:rPr>
              <w:t>高级工【</w:t>
            </w:r>
            <w:r>
              <w:rPr>
                <w:rFonts w:ascii="宋体" w:hAnsi="宋体" w:cs="宋体" w:hint="eastAsia"/>
                <w:kern w:val="0"/>
                <w:sz w:val="18"/>
                <w:szCs w:val="18"/>
              </w:rPr>
              <w:t>30</w:t>
            </w:r>
            <w:r>
              <w:rPr>
                <w:rFonts w:ascii="宋体" w:hAnsi="宋体" w:cs="宋体" w:hint="eastAsia"/>
                <w:kern w:val="0"/>
                <w:sz w:val="18"/>
                <w:szCs w:val="18"/>
              </w:rPr>
              <w:t>分】</w:t>
            </w:r>
            <w:r>
              <w:rPr>
                <w:rFonts w:ascii="宋体" w:hAnsi="宋体" w:cs="宋体" w:hint="eastAsia"/>
                <w:kern w:val="0"/>
                <w:sz w:val="18"/>
                <w:szCs w:val="18"/>
              </w:rPr>
              <w:t xml:space="preserve">  </w:t>
            </w:r>
            <w:r>
              <w:rPr>
                <w:rFonts w:ascii="宋体" w:hAnsi="宋体" w:cs="宋体" w:hint="eastAsia"/>
                <w:kern w:val="0"/>
                <w:sz w:val="18"/>
                <w:szCs w:val="18"/>
              </w:rPr>
              <w:t>初级职称</w:t>
            </w:r>
            <w:r>
              <w:rPr>
                <w:rFonts w:ascii="宋体" w:hAnsi="宋体" w:cs="宋体" w:hint="eastAsia"/>
                <w:kern w:val="0"/>
                <w:sz w:val="18"/>
                <w:szCs w:val="18"/>
              </w:rPr>
              <w:t>/</w:t>
            </w:r>
            <w:r>
              <w:rPr>
                <w:rFonts w:ascii="宋体" w:hAnsi="宋体" w:cs="宋体" w:hint="eastAsia"/>
                <w:kern w:val="0"/>
                <w:sz w:val="18"/>
                <w:szCs w:val="18"/>
              </w:rPr>
              <w:t>中级工【</w:t>
            </w:r>
            <w:r>
              <w:rPr>
                <w:rFonts w:ascii="宋体" w:hAnsi="宋体" w:cs="宋体" w:hint="eastAsia"/>
                <w:kern w:val="0"/>
                <w:sz w:val="18"/>
                <w:szCs w:val="18"/>
              </w:rPr>
              <w:t>20</w:t>
            </w:r>
            <w:r>
              <w:rPr>
                <w:rFonts w:ascii="宋体" w:hAnsi="宋体" w:cs="宋体" w:hint="eastAsia"/>
                <w:kern w:val="0"/>
                <w:sz w:val="18"/>
                <w:szCs w:val="18"/>
              </w:rPr>
              <w:t>分】</w:t>
            </w:r>
          </w:p>
        </w:tc>
        <w:tc>
          <w:tcPr>
            <w:tcW w:w="3960" w:type="dxa"/>
            <w:tcBorders>
              <w:top w:val="nil"/>
              <w:left w:val="nil"/>
              <w:bottom w:val="single" w:sz="4" w:space="0" w:color="auto"/>
              <w:right w:val="single" w:sz="4" w:space="0" w:color="auto"/>
            </w:tcBorders>
            <w:vAlign w:val="center"/>
          </w:tcPr>
          <w:p w:rsidR="00F40F63" w:rsidRDefault="00E40F19">
            <w:pPr>
              <w:pStyle w:val="New"/>
              <w:widowControl/>
              <w:spacing w:line="240" w:lineRule="exact"/>
              <w:jc w:val="left"/>
              <w:rPr>
                <w:rFonts w:ascii="宋体" w:hAnsi="宋体" w:cs="宋体"/>
                <w:kern w:val="0"/>
                <w:sz w:val="18"/>
                <w:szCs w:val="18"/>
              </w:rPr>
            </w:pPr>
            <w:r>
              <w:rPr>
                <w:rFonts w:ascii="宋体" w:hAnsi="宋体" w:cs="宋体" w:hint="eastAsia"/>
                <w:kern w:val="0"/>
                <w:sz w:val="18"/>
                <w:szCs w:val="18"/>
              </w:rPr>
              <w:t>在备注栏注明证书等级。</w:t>
            </w:r>
          </w:p>
        </w:tc>
        <w:tc>
          <w:tcPr>
            <w:tcW w:w="720" w:type="dxa"/>
            <w:tcBorders>
              <w:top w:val="nil"/>
              <w:left w:val="nil"/>
              <w:bottom w:val="single" w:sz="4" w:space="0" w:color="auto"/>
              <w:right w:val="single" w:sz="4" w:space="0" w:color="auto"/>
            </w:tcBorders>
            <w:vAlign w:val="center"/>
          </w:tcPr>
          <w:p w:rsidR="00F40F63" w:rsidRDefault="00F40F63">
            <w:pPr>
              <w:pStyle w:val="New"/>
              <w:widowControl/>
              <w:spacing w:line="240" w:lineRule="exact"/>
              <w:jc w:val="center"/>
              <w:rPr>
                <w:rFonts w:ascii="宋体" w:hAnsi="宋体" w:cs="宋体"/>
                <w:kern w:val="0"/>
                <w:sz w:val="18"/>
                <w:szCs w:val="18"/>
              </w:rPr>
            </w:pPr>
          </w:p>
        </w:tc>
        <w:tc>
          <w:tcPr>
            <w:tcW w:w="720" w:type="dxa"/>
            <w:tcBorders>
              <w:top w:val="single" w:sz="4" w:space="0" w:color="auto"/>
              <w:left w:val="nil"/>
              <w:bottom w:val="single" w:sz="4" w:space="0" w:color="auto"/>
              <w:right w:val="single" w:sz="4" w:space="0" w:color="auto"/>
            </w:tcBorders>
          </w:tcPr>
          <w:p w:rsidR="00F40F63" w:rsidRDefault="00F40F63">
            <w:pPr>
              <w:pStyle w:val="New"/>
              <w:widowControl/>
              <w:spacing w:line="240" w:lineRule="exact"/>
              <w:jc w:val="center"/>
              <w:rPr>
                <w:rFonts w:ascii="宋体" w:hAnsi="宋体" w:cs="宋体"/>
                <w:kern w:val="0"/>
                <w:sz w:val="18"/>
                <w:szCs w:val="18"/>
              </w:rPr>
            </w:pPr>
          </w:p>
        </w:tc>
        <w:tc>
          <w:tcPr>
            <w:tcW w:w="808" w:type="dxa"/>
            <w:tcBorders>
              <w:top w:val="single" w:sz="4" w:space="0" w:color="auto"/>
              <w:left w:val="single" w:sz="4" w:space="0" w:color="auto"/>
              <w:bottom w:val="single" w:sz="4" w:space="0" w:color="auto"/>
              <w:right w:val="single" w:sz="4" w:space="0" w:color="auto"/>
            </w:tcBorders>
            <w:vAlign w:val="center"/>
          </w:tcPr>
          <w:p w:rsidR="00F40F63" w:rsidRDefault="00F40F63">
            <w:pPr>
              <w:pStyle w:val="New"/>
              <w:widowControl/>
              <w:spacing w:line="240" w:lineRule="exact"/>
              <w:jc w:val="center"/>
              <w:rPr>
                <w:rFonts w:ascii="宋体" w:hAnsi="宋体" w:cs="宋体"/>
                <w:kern w:val="0"/>
                <w:sz w:val="18"/>
                <w:szCs w:val="18"/>
              </w:rPr>
            </w:pPr>
          </w:p>
        </w:tc>
      </w:tr>
      <w:tr w:rsidR="00F40F63">
        <w:trPr>
          <w:trHeight w:val="927"/>
          <w:jc w:val="center"/>
        </w:trPr>
        <w:tc>
          <w:tcPr>
            <w:tcW w:w="735" w:type="dxa"/>
            <w:vMerge/>
            <w:tcBorders>
              <w:top w:val="nil"/>
              <w:left w:val="single" w:sz="4" w:space="0" w:color="auto"/>
              <w:bottom w:val="nil"/>
              <w:right w:val="single" w:sz="4" w:space="0" w:color="auto"/>
            </w:tcBorders>
            <w:vAlign w:val="center"/>
          </w:tcPr>
          <w:p w:rsidR="00F40F63" w:rsidRDefault="00F40F63">
            <w:pPr>
              <w:pStyle w:val="New"/>
              <w:widowControl/>
              <w:spacing w:line="240" w:lineRule="exact"/>
              <w:jc w:val="left"/>
              <w:rPr>
                <w:rFonts w:ascii="宋体" w:hAnsi="宋体" w:cs="宋体"/>
                <w:kern w:val="0"/>
                <w:sz w:val="18"/>
                <w:szCs w:val="18"/>
              </w:rPr>
            </w:pPr>
          </w:p>
        </w:tc>
        <w:tc>
          <w:tcPr>
            <w:tcW w:w="992" w:type="dxa"/>
            <w:tcBorders>
              <w:top w:val="nil"/>
              <w:left w:val="nil"/>
              <w:bottom w:val="single" w:sz="4" w:space="0" w:color="auto"/>
              <w:right w:val="single" w:sz="4" w:space="0" w:color="auto"/>
            </w:tcBorders>
            <w:vAlign w:val="center"/>
          </w:tcPr>
          <w:p w:rsidR="00F40F63" w:rsidRDefault="00E40F19">
            <w:pPr>
              <w:pStyle w:val="New"/>
              <w:widowControl/>
              <w:spacing w:line="240" w:lineRule="exact"/>
              <w:jc w:val="center"/>
              <w:rPr>
                <w:rFonts w:ascii="宋体" w:hAnsi="宋体" w:cs="宋体"/>
                <w:kern w:val="0"/>
                <w:sz w:val="18"/>
                <w:szCs w:val="18"/>
              </w:rPr>
            </w:pPr>
            <w:r>
              <w:rPr>
                <w:rFonts w:ascii="宋体" w:hAnsi="宋体" w:cs="宋体" w:hint="eastAsia"/>
                <w:kern w:val="0"/>
                <w:sz w:val="18"/>
                <w:szCs w:val="18"/>
              </w:rPr>
              <w:t>5.</w:t>
            </w:r>
            <w:r>
              <w:rPr>
                <w:rFonts w:ascii="宋体" w:hAnsi="宋体" w:cs="宋体" w:hint="eastAsia"/>
                <w:kern w:val="0"/>
                <w:sz w:val="18"/>
                <w:szCs w:val="18"/>
              </w:rPr>
              <w:t>单位经济发展贡献（</w:t>
            </w:r>
            <w:r>
              <w:rPr>
                <w:rFonts w:ascii="宋体" w:hAnsi="宋体" w:cs="宋体" w:hint="eastAsia"/>
                <w:kern w:val="0"/>
                <w:sz w:val="18"/>
                <w:szCs w:val="18"/>
              </w:rPr>
              <w:t>10</w:t>
            </w:r>
            <w:r>
              <w:rPr>
                <w:rFonts w:ascii="宋体" w:hAnsi="宋体" w:cs="宋体" w:hint="eastAsia"/>
                <w:kern w:val="0"/>
                <w:sz w:val="18"/>
                <w:szCs w:val="18"/>
              </w:rPr>
              <w:t>分）</w:t>
            </w:r>
          </w:p>
        </w:tc>
        <w:tc>
          <w:tcPr>
            <w:tcW w:w="6300" w:type="dxa"/>
            <w:tcBorders>
              <w:top w:val="nil"/>
              <w:left w:val="nil"/>
              <w:bottom w:val="single" w:sz="4" w:space="0" w:color="auto"/>
              <w:right w:val="single" w:sz="4" w:space="0" w:color="auto"/>
            </w:tcBorders>
            <w:vAlign w:val="center"/>
          </w:tcPr>
          <w:p w:rsidR="00F40F63" w:rsidRDefault="00E40F19">
            <w:pPr>
              <w:pStyle w:val="New"/>
              <w:widowControl/>
              <w:spacing w:line="240" w:lineRule="exact"/>
              <w:jc w:val="left"/>
              <w:rPr>
                <w:rFonts w:ascii="宋体" w:hAnsi="宋体" w:cs="宋体"/>
                <w:kern w:val="0"/>
                <w:sz w:val="18"/>
                <w:szCs w:val="18"/>
              </w:rPr>
            </w:pPr>
            <w:r>
              <w:rPr>
                <w:rFonts w:ascii="宋体" w:hAnsi="宋体" w:cs="宋体" w:hint="eastAsia"/>
                <w:kern w:val="0"/>
                <w:sz w:val="18"/>
                <w:szCs w:val="18"/>
              </w:rPr>
              <w:t>本区上年度纳税第</w:t>
            </w:r>
            <w:r>
              <w:rPr>
                <w:rFonts w:ascii="宋体" w:hAnsi="宋体" w:cs="宋体" w:hint="eastAsia"/>
                <w:kern w:val="0"/>
                <w:sz w:val="18"/>
                <w:szCs w:val="18"/>
              </w:rPr>
              <w:t>1-50</w:t>
            </w:r>
            <w:r>
              <w:rPr>
                <w:rFonts w:ascii="宋体" w:hAnsi="宋体" w:cs="宋体" w:hint="eastAsia"/>
                <w:kern w:val="0"/>
                <w:sz w:val="18"/>
                <w:szCs w:val="18"/>
              </w:rPr>
              <w:t>名企业的人员【</w:t>
            </w:r>
            <w:r>
              <w:rPr>
                <w:rFonts w:ascii="宋体" w:hAnsi="宋体" w:cs="宋体" w:hint="eastAsia"/>
                <w:kern w:val="0"/>
                <w:sz w:val="18"/>
                <w:szCs w:val="18"/>
              </w:rPr>
              <w:t>10</w:t>
            </w:r>
            <w:r>
              <w:rPr>
                <w:rFonts w:ascii="宋体" w:hAnsi="宋体" w:cs="宋体" w:hint="eastAsia"/>
                <w:kern w:val="0"/>
                <w:sz w:val="18"/>
                <w:szCs w:val="18"/>
              </w:rPr>
              <w:t>分】本区上年度纳税第</w:t>
            </w:r>
            <w:r>
              <w:rPr>
                <w:rFonts w:ascii="宋体" w:hAnsi="宋体" w:cs="宋体" w:hint="eastAsia"/>
                <w:kern w:val="0"/>
                <w:sz w:val="18"/>
                <w:szCs w:val="18"/>
              </w:rPr>
              <w:t>51-100</w:t>
            </w:r>
            <w:r>
              <w:rPr>
                <w:rFonts w:ascii="宋体" w:hAnsi="宋体" w:cs="宋体" w:hint="eastAsia"/>
                <w:kern w:val="0"/>
                <w:sz w:val="18"/>
                <w:szCs w:val="18"/>
              </w:rPr>
              <w:t>名企业的人员【</w:t>
            </w:r>
            <w:r>
              <w:rPr>
                <w:rFonts w:ascii="宋体" w:hAnsi="宋体" w:cs="宋体" w:hint="eastAsia"/>
                <w:kern w:val="0"/>
                <w:sz w:val="18"/>
                <w:szCs w:val="18"/>
              </w:rPr>
              <w:t>9</w:t>
            </w:r>
            <w:r>
              <w:rPr>
                <w:rFonts w:ascii="宋体" w:hAnsi="宋体" w:cs="宋体" w:hint="eastAsia"/>
                <w:kern w:val="0"/>
                <w:sz w:val="18"/>
                <w:szCs w:val="18"/>
              </w:rPr>
              <w:t>分】本区上年度纳税第</w:t>
            </w:r>
            <w:r>
              <w:rPr>
                <w:rFonts w:ascii="宋体" w:hAnsi="宋体" w:cs="宋体" w:hint="eastAsia"/>
                <w:kern w:val="0"/>
                <w:sz w:val="18"/>
                <w:szCs w:val="18"/>
              </w:rPr>
              <w:t>101-150</w:t>
            </w:r>
            <w:r>
              <w:rPr>
                <w:rFonts w:ascii="宋体" w:hAnsi="宋体" w:cs="宋体" w:hint="eastAsia"/>
                <w:kern w:val="0"/>
                <w:sz w:val="18"/>
                <w:szCs w:val="18"/>
              </w:rPr>
              <w:t>名企业的人员【</w:t>
            </w:r>
            <w:r>
              <w:rPr>
                <w:rFonts w:ascii="宋体" w:hAnsi="宋体" w:cs="宋体" w:hint="eastAsia"/>
                <w:kern w:val="0"/>
                <w:sz w:val="18"/>
                <w:szCs w:val="18"/>
              </w:rPr>
              <w:t>8</w:t>
            </w:r>
            <w:r>
              <w:rPr>
                <w:rFonts w:ascii="宋体" w:hAnsi="宋体" w:cs="宋体" w:hint="eastAsia"/>
                <w:kern w:val="0"/>
                <w:sz w:val="18"/>
                <w:szCs w:val="18"/>
              </w:rPr>
              <w:t>分】本区上年度纳税第</w:t>
            </w:r>
            <w:r>
              <w:rPr>
                <w:rFonts w:ascii="宋体" w:hAnsi="宋体" w:cs="宋体" w:hint="eastAsia"/>
                <w:kern w:val="0"/>
                <w:sz w:val="18"/>
                <w:szCs w:val="18"/>
              </w:rPr>
              <w:t>151-200</w:t>
            </w:r>
            <w:r>
              <w:rPr>
                <w:rFonts w:ascii="宋体" w:hAnsi="宋体" w:cs="宋体" w:hint="eastAsia"/>
                <w:kern w:val="0"/>
                <w:sz w:val="18"/>
                <w:szCs w:val="18"/>
              </w:rPr>
              <w:t>名企业的人员【</w:t>
            </w:r>
            <w:r>
              <w:rPr>
                <w:rFonts w:ascii="宋体" w:hAnsi="宋体" w:cs="宋体" w:hint="eastAsia"/>
                <w:kern w:val="0"/>
                <w:sz w:val="18"/>
                <w:szCs w:val="18"/>
              </w:rPr>
              <w:t>7</w:t>
            </w:r>
            <w:r>
              <w:rPr>
                <w:rFonts w:ascii="宋体" w:hAnsi="宋体" w:cs="宋体" w:hint="eastAsia"/>
                <w:kern w:val="0"/>
                <w:sz w:val="18"/>
                <w:szCs w:val="18"/>
              </w:rPr>
              <w:t>分】</w:t>
            </w:r>
          </w:p>
        </w:tc>
        <w:tc>
          <w:tcPr>
            <w:tcW w:w="3960" w:type="dxa"/>
            <w:tcBorders>
              <w:top w:val="nil"/>
              <w:left w:val="nil"/>
              <w:bottom w:val="single" w:sz="4" w:space="0" w:color="auto"/>
              <w:right w:val="single" w:sz="4" w:space="0" w:color="auto"/>
            </w:tcBorders>
            <w:vAlign w:val="center"/>
          </w:tcPr>
          <w:p w:rsidR="00F40F63" w:rsidRDefault="00E40F19">
            <w:pPr>
              <w:pStyle w:val="New"/>
              <w:widowControl/>
              <w:spacing w:line="240" w:lineRule="exact"/>
              <w:jc w:val="left"/>
              <w:rPr>
                <w:rFonts w:ascii="宋体" w:hAnsi="宋体" w:cs="宋体"/>
                <w:kern w:val="0"/>
                <w:sz w:val="18"/>
                <w:szCs w:val="18"/>
              </w:rPr>
            </w:pPr>
            <w:r>
              <w:rPr>
                <w:rFonts w:ascii="宋体" w:hAnsi="宋体" w:cs="宋体" w:hint="eastAsia"/>
                <w:kern w:val="0"/>
                <w:sz w:val="18"/>
                <w:szCs w:val="18"/>
              </w:rPr>
              <w:t>指中高级管理人员所在企业上年度纳税在本区的排名。</w:t>
            </w:r>
          </w:p>
          <w:p w:rsidR="00F40F63" w:rsidRDefault="00E40F19">
            <w:pPr>
              <w:pStyle w:val="New"/>
              <w:widowControl/>
              <w:spacing w:line="240" w:lineRule="exact"/>
              <w:jc w:val="left"/>
              <w:rPr>
                <w:rFonts w:ascii="宋体" w:hAnsi="宋体" w:cs="宋体"/>
                <w:kern w:val="0"/>
                <w:sz w:val="18"/>
                <w:szCs w:val="18"/>
              </w:rPr>
            </w:pPr>
            <w:r>
              <w:rPr>
                <w:rFonts w:ascii="宋体" w:hAnsi="宋体" w:cs="宋体" w:hint="eastAsia"/>
                <w:kern w:val="0"/>
                <w:sz w:val="18"/>
                <w:szCs w:val="18"/>
              </w:rPr>
              <w:t>若企业排名在纳税前</w:t>
            </w:r>
            <w:r>
              <w:rPr>
                <w:rFonts w:ascii="宋体" w:hAnsi="宋体" w:cs="宋体" w:hint="eastAsia"/>
                <w:kern w:val="0"/>
                <w:sz w:val="18"/>
                <w:szCs w:val="18"/>
              </w:rPr>
              <w:t>200</w:t>
            </w:r>
            <w:r>
              <w:rPr>
                <w:rFonts w:ascii="宋体" w:hAnsi="宋体" w:cs="宋体" w:hint="eastAsia"/>
                <w:kern w:val="0"/>
                <w:sz w:val="18"/>
                <w:szCs w:val="18"/>
              </w:rPr>
              <w:t>名，此项由专家根据有关数据进行评分。</w:t>
            </w:r>
          </w:p>
        </w:tc>
        <w:tc>
          <w:tcPr>
            <w:tcW w:w="720" w:type="dxa"/>
            <w:tcBorders>
              <w:top w:val="single" w:sz="4" w:space="0" w:color="auto"/>
              <w:left w:val="nil"/>
              <w:bottom w:val="single" w:sz="4" w:space="0" w:color="auto"/>
              <w:right w:val="single" w:sz="4" w:space="0" w:color="auto"/>
              <w:tr2bl w:val="single" w:sz="4" w:space="0" w:color="auto"/>
            </w:tcBorders>
            <w:vAlign w:val="center"/>
          </w:tcPr>
          <w:p w:rsidR="00F40F63" w:rsidRDefault="00E40F19">
            <w:pPr>
              <w:pStyle w:val="New"/>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c>
          <w:tcPr>
            <w:tcW w:w="720" w:type="dxa"/>
            <w:tcBorders>
              <w:top w:val="single" w:sz="4" w:space="0" w:color="auto"/>
              <w:left w:val="nil"/>
              <w:bottom w:val="single" w:sz="4" w:space="0" w:color="auto"/>
              <w:right w:val="single" w:sz="4" w:space="0" w:color="auto"/>
            </w:tcBorders>
          </w:tcPr>
          <w:p w:rsidR="00F40F63" w:rsidRDefault="00F40F63">
            <w:pPr>
              <w:pStyle w:val="New"/>
              <w:widowControl/>
              <w:spacing w:line="240" w:lineRule="exact"/>
              <w:jc w:val="center"/>
              <w:rPr>
                <w:rFonts w:ascii="宋体" w:hAnsi="宋体" w:cs="宋体"/>
                <w:kern w:val="0"/>
                <w:sz w:val="18"/>
                <w:szCs w:val="18"/>
              </w:rPr>
            </w:pPr>
          </w:p>
        </w:tc>
        <w:tc>
          <w:tcPr>
            <w:tcW w:w="808" w:type="dxa"/>
            <w:tcBorders>
              <w:top w:val="single" w:sz="4" w:space="0" w:color="auto"/>
              <w:left w:val="single" w:sz="4" w:space="0" w:color="auto"/>
              <w:bottom w:val="single" w:sz="4" w:space="0" w:color="auto"/>
              <w:right w:val="single" w:sz="4" w:space="0" w:color="auto"/>
            </w:tcBorders>
            <w:vAlign w:val="center"/>
          </w:tcPr>
          <w:p w:rsidR="00F40F63" w:rsidRDefault="00E40F19">
            <w:pPr>
              <w:pStyle w:val="New"/>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r>
      <w:tr w:rsidR="00F40F63">
        <w:trPr>
          <w:trHeight w:val="1240"/>
          <w:jc w:val="center"/>
        </w:trPr>
        <w:tc>
          <w:tcPr>
            <w:tcW w:w="735" w:type="dxa"/>
            <w:vMerge/>
            <w:tcBorders>
              <w:top w:val="nil"/>
              <w:left w:val="single" w:sz="4" w:space="0" w:color="auto"/>
              <w:bottom w:val="nil"/>
              <w:right w:val="single" w:sz="4" w:space="0" w:color="auto"/>
            </w:tcBorders>
            <w:vAlign w:val="center"/>
          </w:tcPr>
          <w:p w:rsidR="00F40F63" w:rsidRDefault="00F40F63">
            <w:pPr>
              <w:pStyle w:val="New"/>
              <w:widowControl/>
              <w:spacing w:line="240" w:lineRule="exact"/>
              <w:jc w:val="left"/>
              <w:rPr>
                <w:rFonts w:ascii="宋体" w:hAnsi="宋体" w:cs="宋体"/>
                <w:kern w:val="0"/>
                <w:sz w:val="18"/>
                <w:szCs w:val="18"/>
              </w:rPr>
            </w:pPr>
          </w:p>
        </w:tc>
        <w:tc>
          <w:tcPr>
            <w:tcW w:w="992" w:type="dxa"/>
            <w:tcBorders>
              <w:top w:val="nil"/>
              <w:left w:val="nil"/>
              <w:bottom w:val="single" w:sz="4" w:space="0" w:color="auto"/>
              <w:right w:val="single" w:sz="4" w:space="0" w:color="auto"/>
            </w:tcBorders>
            <w:vAlign w:val="center"/>
          </w:tcPr>
          <w:p w:rsidR="00F40F63" w:rsidRDefault="00E40F19">
            <w:pPr>
              <w:pStyle w:val="New"/>
              <w:widowControl/>
              <w:spacing w:line="240" w:lineRule="exact"/>
              <w:jc w:val="center"/>
              <w:rPr>
                <w:rFonts w:ascii="宋体" w:hAnsi="宋体" w:cs="宋体"/>
                <w:kern w:val="0"/>
                <w:sz w:val="18"/>
                <w:szCs w:val="18"/>
              </w:rPr>
            </w:pPr>
            <w:r>
              <w:rPr>
                <w:rFonts w:ascii="宋体" w:hAnsi="宋体" w:cs="宋体" w:hint="eastAsia"/>
                <w:kern w:val="0"/>
                <w:sz w:val="18"/>
                <w:szCs w:val="18"/>
              </w:rPr>
              <w:t>6.</w:t>
            </w:r>
            <w:r>
              <w:rPr>
                <w:rFonts w:ascii="宋体" w:hAnsi="宋体" w:cs="宋体" w:hint="eastAsia"/>
                <w:kern w:val="0"/>
                <w:sz w:val="18"/>
                <w:szCs w:val="18"/>
              </w:rPr>
              <w:t>获得其他相关奖励（</w:t>
            </w:r>
            <w:r>
              <w:rPr>
                <w:rFonts w:ascii="宋体" w:hAnsi="宋体" w:cs="宋体" w:hint="eastAsia"/>
                <w:kern w:val="0"/>
                <w:sz w:val="18"/>
                <w:szCs w:val="18"/>
              </w:rPr>
              <w:t>50</w:t>
            </w:r>
            <w:r>
              <w:rPr>
                <w:rFonts w:ascii="宋体" w:hAnsi="宋体" w:cs="宋体" w:hint="eastAsia"/>
                <w:kern w:val="0"/>
                <w:sz w:val="18"/>
                <w:szCs w:val="18"/>
              </w:rPr>
              <w:t>分）</w:t>
            </w:r>
          </w:p>
        </w:tc>
        <w:tc>
          <w:tcPr>
            <w:tcW w:w="6300" w:type="dxa"/>
            <w:tcBorders>
              <w:top w:val="nil"/>
              <w:left w:val="nil"/>
              <w:bottom w:val="single" w:sz="4" w:space="0" w:color="auto"/>
              <w:right w:val="single" w:sz="4" w:space="0" w:color="auto"/>
            </w:tcBorders>
            <w:vAlign w:val="center"/>
          </w:tcPr>
          <w:p w:rsidR="00F40F63" w:rsidRDefault="00E40F19">
            <w:pPr>
              <w:pStyle w:val="New"/>
              <w:widowControl/>
              <w:spacing w:line="240" w:lineRule="exact"/>
              <w:jc w:val="left"/>
              <w:rPr>
                <w:rFonts w:ascii="宋体" w:hAnsi="宋体" w:cs="宋体"/>
                <w:kern w:val="0"/>
                <w:sz w:val="18"/>
                <w:szCs w:val="18"/>
              </w:rPr>
            </w:pPr>
            <w:r>
              <w:rPr>
                <w:rFonts w:ascii="宋体" w:hAnsi="宋体" w:cs="宋体" w:hint="eastAsia"/>
                <w:kern w:val="0"/>
                <w:sz w:val="18"/>
                <w:szCs w:val="18"/>
              </w:rPr>
              <w:t>国家级表彰或奖励【</w:t>
            </w:r>
            <w:r>
              <w:rPr>
                <w:rFonts w:ascii="宋体" w:hAnsi="宋体" w:cs="宋体" w:hint="eastAsia"/>
                <w:kern w:val="0"/>
                <w:sz w:val="18"/>
                <w:szCs w:val="18"/>
              </w:rPr>
              <w:t>50</w:t>
            </w:r>
            <w:r>
              <w:rPr>
                <w:rFonts w:ascii="宋体" w:hAnsi="宋体" w:cs="宋体" w:hint="eastAsia"/>
                <w:kern w:val="0"/>
                <w:sz w:val="18"/>
                <w:szCs w:val="18"/>
              </w:rPr>
              <w:t>分】</w:t>
            </w:r>
            <w:r>
              <w:rPr>
                <w:rFonts w:ascii="宋体" w:hAnsi="宋体" w:cs="宋体" w:hint="eastAsia"/>
                <w:kern w:val="0"/>
                <w:sz w:val="18"/>
                <w:szCs w:val="18"/>
              </w:rPr>
              <w:t xml:space="preserve">  </w:t>
            </w:r>
            <w:r>
              <w:rPr>
                <w:rFonts w:ascii="宋体" w:hAnsi="宋体" w:cs="宋体" w:hint="eastAsia"/>
                <w:kern w:val="0"/>
                <w:sz w:val="18"/>
                <w:szCs w:val="18"/>
              </w:rPr>
              <w:t>省级表彰或奖励【</w:t>
            </w:r>
            <w:r>
              <w:rPr>
                <w:rFonts w:ascii="宋体" w:hAnsi="宋体" w:cs="宋体" w:hint="eastAsia"/>
                <w:kern w:val="0"/>
                <w:sz w:val="18"/>
                <w:szCs w:val="18"/>
              </w:rPr>
              <w:t>30</w:t>
            </w:r>
            <w:r>
              <w:rPr>
                <w:rFonts w:ascii="宋体" w:hAnsi="宋体" w:cs="宋体" w:hint="eastAsia"/>
                <w:kern w:val="0"/>
                <w:sz w:val="18"/>
                <w:szCs w:val="18"/>
              </w:rPr>
              <w:t>分】</w:t>
            </w:r>
            <w:r>
              <w:rPr>
                <w:rFonts w:ascii="宋体" w:hAnsi="宋体" w:cs="宋体" w:hint="eastAsia"/>
                <w:kern w:val="0"/>
                <w:sz w:val="18"/>
                <w:szCs w:val="18"/>
              </w:rPr>
              <w:t xml:space="preserve">  </w:t>
            </w:r>
            <w:r>
              <w:rPr>
                <w:rFonts w:ascii="宋体" w:hAnsi="宋体" w:cs="宋体" w:hint="eastAsia"/>
                <w:kern w:val="0"/>
                <w:sz w:val="18"/>
                <w:szCs w:val="18"/>
              </w:rPr>
              <w:t>市级表彰或奖励【</w:t>
            </w:r>
            <w:r>
              <w:rPr>
                <w:rFonts w:ascii="宋体" w:hAnsi="宋体" w:cs="宋体" w:hint="eastAsia"/>
                <w:kern w:val="0"/>
                <w:sz w:val="18"/>
                <w:szCs w:val="18"/>
              </w:rPr>
              <w:t>20</w:t>
            </w:r>
            <w:r>
              <w:rPr>
                <w:rFonts w:ascii="宋体" w:hAnsi="宋体" w:cs="宋体" w:hint="eastAsia"/>
                <w:kern w:val="0"/>
                <w:sz w:val="18"/>
                <w:szCs w:val="18"/>
              </w:rPr>
              <w:t>分】</w:t>
            </w:r>
            <w:r>
              <w:rPr>
                <w:rFonts w:ascii="宋体" w:hAnsi="宋体" w:cs="宋体" w:hint="eastAsia"/>
                <w:kern w:val="0"/>
                <w:sz w:val="18"/>
                <w:szCs w:val="18"/>
              </w:rPr>
              <w:t xml:space="preserve">   </w:t>
            </w:r>
            <w:r>
              <w:rPr>
                <w:rFonts w:ascii="宋体" w:hAnsi="宋体" w:cs="宋体" w:hint="eastAsia"/>
                <w:kern w:val="0"/>
                <w:sz w:val="18"/>
                <w:szCs w:val="18"/>
              </w:rPr>
              <w:t>区级表彰或奖励【</w:t>
            </w:r>
            <w:r>
              <w:rPr>
                <w:rFonts w:ascii="宋体" w:hAnsi="宋体" w:cs="宋体" w:hint="eastAsia"/>
                <w:kern w:val="0"/>
                <w:sz w:val="18"/>
                <w:szCs w:val="18"/>
              </w:rPr>
              <w:t>20</w:t>
            </w:r>
            <w:r>
              <w:rPr>
                <w:rFonts w:ascii="宋体" w:hAnsi="宋体" w:cs="宋体" w:hint="eastAsia"/>
                <w:kern w:val="0"/>
                <w:sz w:val="18"/>
                <w:szCs w:val="18"/>
              </w:rPr>
              <w:t>分】</w:t>
            </w:r>
          </w:p>
        </w:tc>
        <w:tc>
          <w:tcPr>
            <w:tcW w:w="3960" w:type="dxa"/>
            <w:tcBorders>
              <w:top w:val="nil"/>
              <w:left w:val="nil"/>
              <w:bottom w:val="single" w:sz="4" w:space="0" w:color="auto"/>
              <w:right w:val="single" w:sz="4" w:space="0" w:color="auto"/>
            </w:tcBorders>
            <w:vAlign w:val="center"/>
          </w:tcPr>
          <w:p w:rsidR="00F40F63" w:rsidRDefault="00E40F19">
            <w:pPr>
              <w:pStyle w:val="New"/>
              <w:widowControl/>
              <w:spacing w:line="240" w:lineRule="exact"/>
              <w:jc w:val="left"/>
              <w:rPr>
                <w:rFonts w:ascii="宋体" w:hAnsi="宋体" w:cs="宋体"/>
                <w:kern w:val="0"/>
                <w:sz w:val="18"/>
                <w:szCs w:val="18"/>
              </w:rPr>
            </w:pPr>
            <w:r>
              <w:rPr>
                <w:rFonts w:ascii="宋体" w:hAnsi="宋体" w:cs="宋体" w:hint="eastAsia"/>
                <w:kern w:val="0"/>
                <w:sz w:val="18"/>
                <w:szCs w:val="18"/>
              </w:rPr>
              <w:t>相关荣誉指与技术或管理岗位工作相关，且由市区级以上政府及部门颁发的表彰或奖励。其中部门表彰或奖励按下一级表彰或奖励计分。由行业协会、社团组织等颁发的表彰或奖励不得分。</w:t>
            </w:r>
          </w:p>
        </w:tc>
        <w:tc>
          <w:tcPr>
            <w:tcW w:w="720" w:type="dxa"/>
            <w:tcBorders>
              <w:top w:val="nil"/>
              <w:left w:val="nil"/>
              <w:bottom w:val="single" w:sz="4" w:space="0" w:color="auto"/>
              <w:right w:val="single" w:sz="4" w:space="0" w:color="auto"/>
            </w:tcBorders>
            <w:vAlign w:val="center"/>
          </w:tcPr>
          <w:p w:rsidR="00F40F63" w:rsidRDefault="00E40F19">
            <w:pPr>
              <w:pStyle w:val="New"/>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c>
          <w:tcPr>
            <w:tcW w:w="720" w:type="dxa"/>
            <w:tcBorders>
              <w:top w:val="single" w:sz="4" w:space="0" w:color="auto"/>
              <w:left w:val="nil"/>
              <w:bottom w:val="single" w:sz="4" w:space="0" w:color="auto"/>
              <w:right w:val="single" w:sz="4" w:space="0" w:color="auto"/>
            </w:tcBorders>
          </w:tcPr>
          <w:p w:rsidR="00F40F63" w:rsidRDefault="00F40F63">
            <w:pPr>
              <w:pStyle w:val="New"/>
              <w:widowControl/>
              <w:spacing w:line="240" w:lineRule="exact"/>
              <w:jc w:val="center"/>
              <w:rPr>
                <w:rFonts w:ascii="宋体" w:hAnsi="宋体" w:cs="宋体"/>
                <w:kern w:val="0"/>
                <w:sz w:val="18"/>
                <w:szCs w:val="18"/>
              </w:rPr>
            </w:pPr>
          </w:p>
        </w:tc>
        <w:tc>
          <w:tcPr>
            <w:tcW w:w="808" w:type="dxa"/>
            <w:tcBorders>
              <w:top w:val="single" w:sz="4" w:space="0" w:color="auto"/>
              <w:left w:val="single" w:sz="4" w:space="0" w:color="auto"/>
              <w:bottom w:val="single" w:sz="4" w:space="0" w:color="auto"/>
              <w:right w:val="single" w:sz="4" w:space="0" w:color="auto"/>
            </w:tcBorders>
            <w:vAlign w:val="center"/>
          </w:tcPr>
          <w:p w:rsidR="00F40F63" w:rsidRDefault="00E40F19">
            <w:pPr>
              <w:pStyle w:val="New"/>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r>
      <w:tr w:rsidR="00F40F63">
        <w:trPr>
          <w:trHeight w:val="444"/>
          <w:jc w:val="center"/>
        </w:trPr>
        <w:tc>
          <w:tcPr>
            <w:tcW w:w="1727" w:type="dxa"/>
            <w:gridSpan w:val="2"/>
            <w:tcBorders>
              <w:top w:val="single" w:sz="4" w:space="0" w:color="auto"/>
              <w:left w:val="single" w:sz="4" w:space="0" w:color="auto"/>
              <w:bottom w:val="single" w:sz="4" w:space="0" w:color="auto"/>
              <w:right w:val="single" w:sz="4" w:space="0" w:color="auto"/>
            </w:tcBorders>
            <w:vAlign w:val="center"/>
          </w:tcPr>
          <w:p w:rsidR="00F40F63" w:rsidRDefault="00E40F19">
            <w:pPr>
              <w:pStyle w:val="New"/>
              <w:widowControl/>
              <w:spacing w:line="240" w:lineRule="exact"/>
              <w:jc w:val="left"/>
              <w:rPr>
                <w:rFonts w:ascii="宋体" w:hAnsi="宋体" w:cs="宋体"/>
                <w:kern w:val="0"/>
                <w:sz w:val="18"/>
                <w:szCs w:val="18"/>
              </w:rPr>
            </w:pPr>
            <w:r>
              <w:rPr>
                <w:rFonts w:ascii="宋体" w:hAnsi="宋体" w:cs="宋体" w:hint="eastAsia"/>
                <w:kern w:val="0"/>
                <w:sz w:val="18"/>
                <w:szCs w:val="18"/>
              </w:rPr>
              <w:lastRenderedPageBreak/>
              <w:t>贡献指标</w:t>
            </w:r>
            <w:r>
              <w:rPr>
                <w:rFonts w:ascii="宋体" w:hAnsi="宋体" w:cs="宋体" w:hint="eastAsia"/>
                <w:kern w:val="0"/>
                <w:sz w:val="18"/>
                <w:szCs w:val="18"/>
              </w:rPr>
              <w:br/>
            </w:r>
            <w:r>
              <w:rPr>
                <w:rFonts w:ascii="宋体" w:hAnsi="宋体" w:cs="宋体" w:hint="eastAsia"/>
                <w:kern w:val="0"/>
                <w:sz w:val="18"/>
                <w:szCs w:val="18"/>
              </w:rPr>
              <w:t>（</w:t>
            </w:r>
            <w:r>
              <w:rPr>
                <w:rFonts w:ascii="宋体" w:hAnsi="宋体" w:cs="宋体" w:hint="eastAsia"/>
                <w:kern w:val="0"/>
                <w:sz w:val="18"/>
                <w:szCs w:val="18"/>
              </w:rPr>
              <w:t>100</w:t>
            </w:r>
            <w:r>
              <w:rPr>
                <w:rFonts w:ascii="宋体" w:hAnsi="宋体" w:cs="宋体" w:hint="eastAsia"/>
                <w:kern w:val="0"/>
                <w:sz w:val="18"/>
                <w:szCs w:val="18"/>
              </w:rPr>
              <w:t>分）</w:t>
            </w:r>
          </w:p>
        </w:tc>
        <w:tc>
          <w:tcPr>
            <w:tcW w:w="6300" w:type="dxa"/>
            <w:tcBorders>
              <w:top w:val="nil"/>
              <w:left w:val="nil"/>
              <w:bottom w:val="single" w:sz="4" w:space="0" w:color="auto"/>
              <w:right w:val="single" w:sz="4" w:space="0" w:color="auto"/>
            </w:tcBorders>
            <w:vAlign w:val="center"/>
          </w:tcPr>
          <w:p w:rsidR="00F40F63" w:rsidRDefault="00E40F19">
            <w:pPr>
              <w:pStyle w:val="New"/>
              <w:widowControl/>
              <w:spacing w:line="240" w:lineRule="exact"/>
              <w:jc w:val="left"/>
              <w:rPr>
                <w:rFonts w:ascii="宋体" w:hAnsi="宋体" w:cs="宋体"/>
                <w:kern w:val="0"/>
                <w:sz w:val="18"/>
                <w:szCs w:val="18"/>
              </w:rPr>
            </w:pPr>
            <w:r>
              <w:rPr>
                <w:rFonts w:ascii="宋体" w:hAnsi="宋体" w:cs="宋体" w:hint="eastAsia"/>
                <w:kern w:val="0"/>
                <w:sz w:val="18"/>
                <w:szCs w:val="18"/>
              </w:rPr>
              <w:t>管理和技术贡献指标（</w:t>
            </w:r>
            <w:r>
              <w:rPr>
                <w:rFonts w:ascii="宋体" w:hAnsi="宋体" w:cs="宋体" w:hint="eastAsia"/>
                <w:kern w:val="0"/>
                <w:sz w:val="18"/>
                <w:szCs w:val="18"/>
              </w:rPr>
              <w:t>100</w:t>
            </w:r>
            <w:r>
              <w:rPr>
                <w:rFonts w:ascii="宋体" w:hAnsi="宋体" w:cs="宋体" w:hint="eastAsia"/>
                <w:kern w:val="0"/>
                <w:sz w:val="18"/>
                <w:szCs w:val="18"/>
              </w:rPr>
              <w:t>分）</w:t>
            </w:r>
            <w:r>
              <w:rPr>
                <w:rFonts w:ascii="宋体" w:hAnsi="宋体" w:cs="宋体" w:hint="eastAsia"/>
                <w:kern w:val="0"/>
                <w:sz w:val="18"/>
                <w:szCs w:val="18"/>
              </w:rPr>
              <w:t xml:space="preserve">  </w:t>
            </w:r>
            <w:r>
              <w:rPr>
                <w:rFonts w:ascii="宋体" w:hAnsi="宋体" w:cs="宋体" w:hint="eastAsia"/>
                <w:kern w:val="0"/>
                <w:sz w:val="18"/>
                <w:szCs w:val="18"/>
              </w:rPr>
              <w:t>主要包括管理业绩突出、控制成本、增加效益、开展技术革新和改造、传授技术、推广经验等方面的个人贡献事迹材料</w:t>
            </w:r>
          </w:p>
        </w:tc>
        <w:tc>
          <w:tcPr>
            <w:tcW w:w="3960" w:type="dxa"/>
            <w:tcBorders>
              <w:top w:val="nil"/>
              <w:left w:val="nil"/>
              <w:bottom w:val="single" w:sz="4" w:space="0" w:color="auto"/>
              <w:right w:val="single" w:sz="4" w:space="0" w:color="auto"/>
            </w:tcBorders>
            <w:vAlign w:val="center"/>
          </w:tcPr>
          <w:p w:rsidR="00F40F63" w:rsidRDefault="00E40F19">
            <w:pPr>
              <w:pStyle w:val="New"/>
              <w:widowControl/>
              <w:spacing w:line="240" w:lineRule="exact"/>
              <w:jc w:val="left"/>
              <w:rPr>
                <w:rFonts w:ascii="宋体" w:hAnsi="宋体" w:cs="宋体"/>
                <w:kern w:val="0"/>
                <w:sz w:val="18"/>
                <w:szCs w:val="18"/>
              </w:rPr>
            </w:pPr>
            <w:r>
              <w:rPr>
                <w:rFonts w:ascii="宋体" w:hAnsi="宋体" w:cs="宋体" w:hint="eastAsia"/>
                <w:kern w:val="0"/>
                <w:sz w:val="18"/>
                <w:szCs w:val="18"/>
              </w:rPr>
              <w:t>由专业评审小组进行综合评审打分。</w:t>
            </w:r>
          </w:p>
        </w:tc>
        <w:tc>
          <w:tcPr>
            <w:tcW w:w="720" w:type="dxa"/>
            <w:tcBorders>
              <w:top w:val="nil"/>
              <w:left w:val="nil"/>
              <w:bottom w:val="single" w:sz="4" w:space="0" w:color="auto"/>
              <w:right w:val="single" w:sz="4" w:space="0" w:color="auto"/>
            </w:tcBorders>
            <w:vAlign w:val="center"/>
          </w:tcPr>
          <w:p w:rsidR="00F40F63" w:rsidRDefault="00E40F19">
            <w:pPr>
              <w:pStyle w:val="New"/>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c>
          <w:tcPr>
            <w:tcW w:w="720" w:type="dxa"/>
            <w:tcBorders>
              <w:top w:val="single" w:sz="4" w:space="0" w:color="auto"/>
              <w:left w:val="nil"/>
              <w:bottom w:val="single" w:sz="4" w:space="0" w:color="auto"/>
              <w:right w:val="single" w:sz="4" w:space="0" w:color="auto"/>
            </w:tcBorders>
            <w:vAlign w:val="center"/>
          </w:tcPr>
          <w:p w:rsidR="00F40F63" w:rsidRDefault="00E40F19">
            <w:pPr>
              <w:pStyle w:val="New"/>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c>
          <w:tcPr>
            <w:tcW w:w="808" w:type="dxa"/>
            <w:tcBorders>
              <w:top w:val="single" w:sz="4" w:space="0" w:color="auto"/>
              <w:left w:val="single" w:sz="4" w:space="0" w:color="auto"/>
              <w:bottom w:val="single" w:sz="4" w:space="0" w:color="auto"/>
              <w:right w:val="single" w:sz="4" w:space="0" w:color="auto"/>
            </w:tcBorders>
            <w:vAlign w:val="center"/>
          </w:tcPr>
          <w:p w:rsidR="00F40F63" w:rsidRDefault="00E40F19">
            <w:pPr>
              <w:pStyle w:val="New"/>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r>
      <w:tr w:rsidR="00F40F63">
        <w:trPr>
          <w:trHeight w:val="423"/>
          <w:jc w:val="center"/>
        </w:trPr>
        <w:tc>
          <w:tcPr>
            <w:tcW w:w="1727" w:type="dxa"/>
            <w:gridSpan w:val="2"/>
            <w:tcBorders>
              <w:top w:val="single" w:sz="4" w:space="0" w:color="auto"/>
              <w:left w:val="single" w:sz="4" w:space="0" w:color="auto"/>
              <w:bottom w:val="single" w:sz="4" w:space="0" w:color="auto"/>
              <w:right w:val="single" w:sz="4" w:space="0" w:color="auto"/>
            </w:tcBorders>
            <w:vAlign w:val="center"/>
          </w:tcPr>
          <w:p w:rsidR="00F40F63" w:rsidRDefault="00E40F19">
            <w:pPr>
              <w:pStyle w:val="New"/>
              <w:widowControl/>
              <w:spacing w:line="240" w:lineRule="exact"/>
              <w:jc w:val="center"/>
              <w:rPr>
                <w:rFonts w:ascii="宋体" w:hAnsi="宋体" w:cs="宋体"/>
                <w:kern w:val="0"/>
                <w:sz w:val="18"/>
                <w:szCs w:val="18"/>
              </w:rPr>
            </w:pPr>
            <w:r>
              <w:rPr>
                <w:rFonts w:ascii="宋体" w:hAnsi="宋体" w:cs="宋体" w:hint="eastAsia"/>
                <w:kern w:val="0"/>
                <w:sz w:val="18"/>
                <w:szCs w:val="18"/>
              </w:rPr>
              <w:t>合计</w:t>
            </w:r>
          </w:p>
        </w:tc>
        <w:tc>
          <w:tcPr>
            <w:tcW w:w="6300" w:type="dxa"/>
            <w:tcBorders>
              <w:top w:val="nil"/>
              <w:left w:val="nil"/>
              <w:bottom w:val="single" w:sz="4" w:space="0" w:color="auto"/>
              <w:right w:val="single" w:sz="4" w:space="0" w:color="auto"/>
            </w:tcBorders>
            <w:vAlign w:val="center"/>
          </w:tcPr>
          <w:p w:rsidR="00F40F63" w:rsidRDefault="00E40F19">
            <w:pPr>
              <w:pStyle w:val="New"/>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c>
          <w:tcPr>
            <w:tcW w:w="3960" w:type="dxa"/>
            <w:tcBorders>
              <w:top w:val="nil"/>
              <w:left w:val="nil"/>
              <w:bottom w:val="single" w:sz="4" w:space="0" w:color="auto"/>
              <w:right w:val="single" w:sz="4" w:space="0" w:color="auto"/>
            </w:tcBorders>
            <w:vAlign w:val="center"/>
          </w:tcPr>
          <w:p w:rsidR="00F40F63" w:rsidRDefault="00E40F19">
            <w:pPr>
              <w:pStyle w:val="New"/>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c>
          <w:tcPr>
            <w:tcW w:w="720" w:type="dxa"/>
            <w:tcBorders>
              <w:top w:val="nil"/>
              <w:left w:val="nil"/>
              <w:bottom w:val="single" w:sz="4" w:space="0" w:color="auto"/>
              <w:right w:val="single" w:sz="4" w:space="0" w:color="auto"/>
            </w:tcBorders>
            <w:vAlign w:val="center"/>
          </w:tcPr>
          <w:p w:rsidR="00F40F63" w:rsidRDefault="00E40F19">
            <w:pPr>
              <w:pStyle w:val="New"/>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c>
          <w:tcPr>
            <w:tcW w:w="720" w:type="dxa"/>
            <w:tcBorders>
              <w:top w:val="single" w:sz="4" w:space="0" w:color="auto"/>
              <w:left w:val="nil"/>
              <w:bottom w:val="single" w:sz="4" w:space="0" w:color="auto"/>
              <w:right w:val="single" w:sz="4" w:space="0" w:color="auto"/>
            </w:tcBorders>
            <w:vAlign w:val="center"/>
          </w:tcPr>
          <w:p w:rsidR="00F40F63" w:rsidRDefault="00E40F19">
            <w:pPr>
              <w:pStyle w:val="New"/>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c>
          <w:tcPr>
            <w:tcW w:w="808" w:type="dxa"/>
            <w:tcBorders>
              <w:top w:val="single" w:sz="4" w:space="0" w:color="auto"/>
              <w:left w:val="single" w:sz="4" w:space="0" w:color="auto"/>
              <w:bottom w:val="single" w:sz="4" w:space="0" w:color="auto"/>
              <w:right w:val="single" w:sz="4" w:space="0" w:color="auto"/>
            </w:tcBorders>
            <w:vAlign w:val="center"/>
          </w:tcPr>
          <w:p w:rsidR="00F40F63" w:rsidRDefault="00E40F19">
            <w:pPr>
              <w:pStyle w:val="New"/>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r>
    </w:tbl>
    <w:p w:rsidR="00F40F63" w:rsidRDefault="00E40F19">
      <w:pPr>
        <w:pStyle w:val="New"/>
        <w:spacing w:line="240" w:lineRule="exact"/>
        <w:ind w:leftChars="172" w:left="901" w:hangingChars="300" w:hanging="540"/>
        <w:rPr>
          <w:rFonts w:ascii="宋体" w:hAnsi="宋体"/>
          <w:sz w:val="18"/>
          <w:szCs w:val="18"/>
        </w:rPr>
      </w:pPr>
      <w:r>
        <w:rPr>
          <w:rFonts w:ascii="宋体" w:hAnsi="宋体" w:hint="eastAsia"/>
          <w:sz w:val="18"/>
          <w:szCs w:val="18"/>
        </w:rPr>
        <w:t>说明：</w:t>
      </w:r>
      <w:r>
        <w:rPr>
          <w:rFonts w:ascii="宋体" w:hAnsi="宋体" w:hint="eastAsia"/>
          <w:sz w:val="18"/>
          <w:szCs w:val="18"/>
        </w:rPr>
        <w:t>1.</w:t>
      </w:r>
      <w:r>
        <w:rPr>
          <w:rFonts w:ascii="宋体" w:hAnsi="宋体" w:hint="eastAsia"/>
          <w:sz w:val="18"/>
          <w:szCs w:val="18"/>
        </w:rPr>
        <w:t>优秀中高级管理人员的资格认定采用积分评选方式，积分指标体系分为基础指标和技能贡献指标两大部分，个人的总积分等于基础指标和技能贡献指标之和。在评选第</w:t>
      </w:r>
      <w:r>
        <w:rPr>
          <w:rFonts w:ascii="宋体" w:hAnsi="宋体" w:hint="eastAsia"/>
          <w:sz w:val="18"/>
          <w:szCs w:val="18"/>
        </w:rPr>
        <w:t>250</w:t>
      </w:r>
      <w:r>
        <w:rPr>
          <w:rFonts w:ascii="宋体" w:hAnsi="宋体" w:hint="eastAsia"/>
          <w:sz w:val="18"/>
          <w:szCs w:val="18"/>
        </w:rPr>
        <w:t>名入围人选时出现得分相同的情况，按以下次序逐条优先排列进行筛选：（</w:t>
      </w:r>
      <w:r>
        <w:rPr>
          <w:rFonts w:ascii="宋体" w:hAnsi="宋体" w:hint="eastAsia"/>
          <w:sz w:val="18"/>
          <w:szCs w:val="18"/>
        </w:rPr>
        <w:t>1</w:t>
      </w:r>
      <w:r>
        <w:rPr>
          <w:rFonts w:ascii="宋体" w:hAnsi="宋体" w:hint="eastAsia"/>
          <w:sz w:val="18"/>
          <w:szCs w:val="18"/>
        </w:rPr>
        <w:t>）按职业资格倒序排列，即正高职称</w:t>
      </w:r>
      <w:r>
        <w:rPr>
          <w:rFonts w:ascii="宋体" w:hAnsi="宋体" w:hint="eastAsia"/>
          <w:sz w:val="18"/>
          <w:szCs w:val="18"/>
        </w:rPr>
        <w:t>/</w:t>
      </w:r>
      <w:r>
        <w:rPr>
          <w:rFonts w:ascii="宋体" w:hAnsi="宋体" w:hint="eastAsia"/>
          <w:sz w:val="18"/>
          <w:szCs w:val="18"/>
        </w:rPr>
        <w:t>高级技师</w:t>
      </w:r>
      <w:r>
        <w:rPr>
          <w:rFonts w:ascii="宋体" w:hAnsi="宋体" w:hint="eastAsia"/>
          <w:sz w:val="18"/>
          <w:szCs w:val="18"/>
        </w:rPr>
        <w:t>&gt;</w:t>
      </w:r>
      <w:r>
        <w:rPr>
          <w:rFonts w:ascii="宋体" w:hAnsi="宋体" w:hint="eastAsia"/>
          <w:sz w:val="18"/>
          <w:szCs w:val="18"/>
        </w:rPr>
        <w:t>副高职称</w:t>
      </w:r>
      <w:r>
        <w:rPr>
          <w:rFonts w:ascii="宋体" w:hAnsi="宋体" w:hint="eastAsia"/>
          <w:sz w:val="18"/>
          <w:szCs w:val="18"/>
        </w:rPr>
        <w:t>/</w:t>
      </w:r>
      <w:r>
        <w:rPr>
          <w:rFonts w:ascii="宋体" w:hAnsi="宋体" w:hint="eastAsia"/>
          <w:sz w:val="18"/>
          <w:szCs w:val="18"/>
        </w:rPr>
        <w:t>技师</w:t>
      </w:r>
      <w:r>
        <w:rPr>
          <w:rFonts w:ascii="宋体" w:hAnsi="宋体" w:hint="eastAsia"/>
          <w:sz w:val="18"/>
          <w:szCs w:val="18"/>
        </w:rPr>
        <w:t>&gt;</w:t>
      </w:r>
      <w:r>
        <w:rPr>
          <w:rFonts w:ascii="宋体" w:hAnsi="宋体" w:hint="eastAsia"/>
          <w:sz w:val="18"/>
          <w:szCs w:val="18"/>
        </w:rPr>
        <w:t>中级职称</w:t>
      </w:r>
      <w:r>
        <w:rPr>
          <w:rFonts w:ascii="宋体" w:hAnsi="宋体" w:hint="eastAsia"/>
          <w:sz w:val="18"/>
          <w:szCs w:val="18"/>
        </w:rPr>
        <w:t>/</w:t>
      </w:r>
      <w:r>
        <w:rPr>
          <w:rFonts w:ascii="宋体" w:hAnsi="宋体" w:hint="eastAsia"/>
          <w:sz w:val="18"/>
          <w:szCs w:val="18"/>
        </w:rPr>
        <w:t>高级技工；（</w:t>
      </w:r>
      <w:r>
        <w:rPr>
          <w:rFonts w:ascii="宋体" w:hAnsi="宋体" w:hint="eastAsia"/>
          <w:sz w:val="18"/>
          <w:szCs w:val="18"/>
        </w:rPr>
        <w:t>2</w:t>
      </w:r>
      <w:r>
        <w:rPr>
          <w:rFonts w:ascii="宋体" w:hAnsi="宋体" w:hint="eastAsia"/>
          <w:sz w:val="18"/>
          <w:szCs w:val="18"/>
        </w:rPr>
        <w:t>）按服务年限由长到短顺序排列。按以上次序排列筛选后仍出现得分相同无法区分排名先后的情况，则当年入围人员按少于</w:t>
      </w:r>
      <w:r>
        <w:rPr>
          <w:rFonts w:ascii="宋体" w:hAnsi="宋体" w:hint="eastAsia"/>
          <w:sz w:val="18"/>
          <w:szCs w:val="18"/>
        </w:rPr>
        <w:t>250</w:t>
      </w:r>
      <w:r>
        <w:rPr>
          <w:rFonts w:ascii="宋体" w:hAnsi="宋体" w:hint="eastAsia"/>
          <w:sz w:val="18"/>
          <w:szCs w:val="18"/>
        </w:rPr>
        <w:t>名的原则执行。</w:t>
      </w:r>
    </w:p>
    <w:p w:rsidR="00F40F63" w:rsidRDefault="00E40F19">
      <w:pPr>
        <w:pStyle w:val="New"/>
        <w:spacing w:line="240" w:lineRule="exact"/>
        <w:ind w:leftChars="430" w:left="903"/>
        <w:rPr>
          <w:rFonts w:ascii="宋体" w:hAnsi="宋体"/>
          <w:sz w:val="18"/>
          <w:szCs w:val="18"/>
        </w:rPr>
      </w:pPr>
      <w:r>
        <w:rPr>
          <w:rFonts w:ascii="宋体" w:hAnsi="宋体" w:hint="eastAsia"/>
          <w:sz w:val="18"/>
          <w:szCs w:val="18"/>
        </w:rPr>
        <w:t>2.</w:t>
      </w:r>
      <w:r>
        <w:rPr>
          <w:rFonts w:ascii="宋体" w:hAnsi="宋体" w:hint="eastAsia"/>
          <w:sz w:val="18"/>
          <w:szCs w:val="18"/>
        </w:rPr>
        <w:t>基础指标分值上不封顶，总分为所列</w:t>
      </w:r>
      <w:r>
        <w:rPr>
          <w:rFonts w:ascii="宋体" w:hAnsi="宋体" w:hint="eastAsia"/>
          <w:sz w:val="18"/>
          <w:szCs w:val="18"/>
        </w:rPr>
        <w:t>8</w:t>
      </w:r>
      <w:r>
        <w:rPr>
          <w:rFonts w:ascii="宋体" w:hAnsi="宋体" w:hint="eastAsia"/>
          <w:sz w:val="18"/>
          <w:szCs w:val="18"/>
        </w:rPr>
        <w:t>个分指标得分总和。除特殊说明外</w:t>
      </w:r>
      <w:r>
        <w:rPr>
          <w:rFonts w:ascii="宋体" w:hAnsi="宋体" w:hint="eastAsia"/>
          <w:sz w:val="18"/>
          <w:szCs w:val="18"/>
        </w:rPr>
        <w:t>，每个分指标内评分项目只能多选一，不重复累计分数。各项分指标所列项目得分的有效时间条件（即统计时间）在每年方案中具体明确。</w:t>
      </w:r>
    </w:p>
    <w:p w:rsidR="00F40F63" w:rsidRDefault="00E40F19">
      <w:pPr>
        <w:pStyle w:val="New"/>
        <w:spacing w:line="240" w:lineRule="exact"/>
        <w:ind w:firstLineChars="500" w:firstLine="900"/>
        <w:rPr>
          <w:rFonts w:ascii="宋体" w:hAnsi="宋体"/>
          <w:sz w:val="18"/>
          <w:szCs w:val="18"/>
        </w:rPr>
      </w:pPr>
      <w:r>
        <w:rPr>
          <w:rFonts w:ascii="宋体" w:hAnsi="宋体" w:hint="eastAsia"/>
          <w:sz w:val="18"/>
          <w:szCs w:val="18"/>
        </w:rPr>
        <w:t>3.</w:t>
      </w:r>
      <w:r>
        <w:rPr>
          <w:rFonts w:ascii="宋体" w:hAnsi="宋体" w:hint="eastAsia"/>
          <w:sz w:val="18"/>
          <w:szCs w:val="18"/>
        </w:rPr>
        <w:t>贡献指标分值</w:t>
      </w:r>
      <w:r>
        <w:rPr>
          <w:rFonts w:ascii="宋体" w:hAnsi="宋体" w:hint="eastAsia"/>
          <w:sz w:val="18"/>
          <w:szCs w:val="18"/>
        </w:rPr>
        <w:t>100</w:t>
      </w:r>
      <w:r>
        <w:rPr>
          <w:rFonts w:ascii="宋体" w:hAnsi="宋体" w:hint="eastAsia"/>
          <w:sz w:val="18"/>
          <w:szCs w:val="18"/>
        </w:rPr>
        <w:t>分，根据所报送的个人技能贡献事迹材料由评审委员会专家组进行专业评分。撰写个人贡献事迹材料应简明扼要，有相应事例和数据等</w:t>
      </w:r>
    </w:p>
    <w:p w:rsidR="00F40F63" w:rsidRDefault="00E40F19">
      <w:pPr>
        <w:pStyle w:val="New"/>
        <w:spacing w:line="240" w:lineRule="exact"/>
        <w:ind w:firstLineChars="500" w:firstLine="900"/>
        <w:rPr>
          <w:rFonts w:ascii="宋体" w:hAnsi="宋体"/>
          <w:sz w:val="18"/>
          <w:szCs w:val="18"/>
        </w:rPr>
      </w:pPr>
      <w:r>
        <w:rPr>
          <w:rFonts w:ascii="宋体" w:hAnsi="宋体" w:hint="eastAsia"/>
          <w:sz w:val="18"/>
          <w:szCs w:val="18"/>
        </w:rPr>
        <w:t>支持。</w:t>
      </w:r>
    </w:p>
    <w:p w:rsidR="00F40F63" w:rsidRDefault="00F40F63">
      <w:pPr>
        <w:pStyle w:val="New"/>
        <w:spacing w:line="440" w:lineRule="exact"/>
        <w:rPr>
          <w:rFonts w:ascii="仿宋_GB2312" w:eastAsia="仿宋_GB2312"/>
          <w:sz w:val="28"/>
          <w:szCs w:val="28"/>
        </w:rPr>
      </w:pPr>
    </w:p>
    <w:p w:rsidR="00F40F63" w:rsidRDefault="00F40F63">
      <w:pPr>
        <w:pStyle w:val="New"/>
        <w:spacing w:line="440" w:lineRule="exact"/>
        <w:rPr>
          <w:rFonts w:ascii="仿宋_GB2312" w:eastAsia="仿宋_GB2312"/>
          <w:sz w:val="28"/>
          <w:szCs w:val="28"/>
        </w:rPr>
      </w:pPr>
    </w:p>
    <w:p w:rsidR="00F40F63" w:rsidRDefault="00F40F63">
      <w:pPr>
        <w:pStyle w:val="New"/>
        <w:spacing w:line="440" w:lineRule="exact"/>
        <w:rPr>
          <w:rFonts w:ascii="仿宋_GB2312" w:eastAsia="仿宋_GB2312"/>
          <w:sz w:val="28"/>
          <w:szCs w:val="28"/>
        </w:rPr>
      </w:pPr>
    </w:p>
    <w:p w:rsidR="00F40F63" w:rsidRDefault="00F40F63">
      <w:pPr>
        <w:pStyle w:val="New"/>
        <w:spacing w:line="440" w:lineRule="exact"/>
        <w:rPr>
          <w:rFonts w:ascii="仿宋_GB2312" w:eastAsia="仿宋_GB2312"/>
          <w:sz w:val="28"/>
          <w:szCs w:val="28"/>
        </w:rPr>
      </w:pPr>
    </w:p>
    <w:p w:rsidR="00F40F63" w:rsidRDefault="00F40F63">
      <w:pPr>
        <w:pStyle w:val="New"/>
        <w:spacing w:line="440" w:lineRule="exact"/>
        <w:rPr>
          <w:rFonts w:ascii="仿宋_GB2312" w:eastAsia="仿宋_GB2312"/>
          <w:sz w:val="28"/>
          <w:szCs w:val="28"/>
        </w:rPr>
      </w:pPr>
    </w:p>
    <w:p w:rsidR="00F40F63" w:rsidRDefault="00F40F63">
      <w:pPr>
        <w:pStyle w:val="New"/>
        <w:spacing w:line="440" w:lineRule="exact"/>
        <w:rPr>
          <w:rFonts w:ascii="仿宋_GB2312" w:eastAsia="仿宋_GB2312"/>
          <w:sz w:val="28"/>
          <w:szCs w:val="28"/>
        </w:rPr>
      </w:pPr>
    </w:p>
    <w:p w:rsidR="00F40F63" w:rsidRDefault="00F40F63">
      <w:pPr>
        <w:spacing w:line="440" w:lineRule="exact"/>
        <w:rPr>
          <w:rFonts w:ascii="黑体" w:eastAsia="黑体" w:hAnsi="黑体"/>
          <w:sz w:val="28"/>
          <w:szCs w:val="28"/>
        </w:rPr>
      </w:pPr>
    </w:p>
    <w:p w:rsidR="00F40F63" w:rsidRDefault="00F40F63">
      <w:pPr>
        <w:pStyle w:val="2"/>
      </w:pPr>
    </w:p>
    <w:p w:rsidR="00F40F63" w:rsidRDefault="00F40F63"/>
    <w:p w:rsidR="00F40F63" w:rsidRDefault="00F40F63">
      <w:pPr>
        <w:pStyle w:val="2"/>
      </w:pPr>
    </w:p>
    <w:p w:rsidR="00F40F63" w:rsidRDefault="00F40F63"/>
    <w:p w:rsidR="00F40F63" w:rsidRDefault="00F40F63">
      <w:pPr>
        <w:pStyle w:val="2"/>
      </w:pPr>
    </w:p>
    <w:p w:rsidR="00F40F63" w:rsidRDefault="00E40F19">
      <w:pPr>
        <w:spacing w:line="440" w:lineRule="exact"/>
        <w:rPr>
          <w:rFonts w:ascii="黑体" w:eastAsia="黑体" w:hAnsi="黑体"/>
          <w:sz w:val="28"/>
          <w:szCs w:val="28"/>
        </w:rPr>
      </w:pPr>
      <w:r>
        <w:rPr>
          <w:rFonts w:ascii="黑体" w:eastAsia="黑体" w:hAnsi="黑体" w:hint="eastAsia"/>
          <w:sz w:val="28"/>
          <w:szCs w:val="28"/>
        </w:rPr>
        <w:lastRenderedPageBreak/>
        <w:t>附件</w:t>
      </w:r>
      <w:r>
        <w:rPr>
          <w:rFonts w:ascii="黑体" w:eastAsia="黑体" w:hAnsi="黑体" w:hint="eastAsia"/>
          <w:sz w:val="28"/>
          <w:szCs w:val="28"/>
        </w:rPr>
        <w:t>3-3</w:t>
      </w:r>
    </w:p>
    <w:p w:rsidR="00F40F63" w:rsidRDefault="00E40F19">
      <w:pPr>
        <w:pStyle w:val="New"/>
        <w:spacing w:line="440" w:lineRule="exact"/>
        <w:jc w:val="center"/>
        <w:rPr>
          <w:rFonts w:ascii="宋体" w:hAnsi="宋体"/>
          <w:b/>
          <w:sz w:val="44"/>
          <w:szCs w:val="44"/>
        </w:rPr>
      </w:pPr>
      <w:r>
        <w:rPr>
          <w:rFonts w:ascii="宋体" w:hAnsi="宋体" w:hint="eastAsia"/>
          <w:b/>
          <w:sz w:val="44"/>
          <w:szCs w:val="44"/>
        </w:rPr>
        <w:t xml:space="preserve"> 2019</w:t>
      </w:r>
      <w:r>
        <w:rPr>
          <w:rFonts w:ascii="宋体" w:hAnsi="宋体" w:hint="eastAsia"/>
          <w:b/>
          <w:sz w:val="44"/>
          <w:szCs w:val="44"/>
        </w:rPr>
        <w:t>年度区民营及中小企业优秀技术骨干住房补贴评选评分表</w:t>
      </w:r>
    </w:p>
    <w:p w:rsidR="00F40F63" w:rsidRDefault="00F40F63">
      <w:pPr>
        <w:pStyle w:val="New"/>
        <w:spacing w:line="440" w:lineRule="exact"/>
        <w:rPr>
          <w:rFonts w:ascii="仿宋_GB2312" w:eastAsia="仿宋_GB2312"/>
          <w:sz w:val="28"/>
          <w:szCs w:val="28"/>
        </w:rPr>
      </w:pPr>
    </w:p>
    <w:p w:rsidR="00F40F63" w:rsidRDefault="00E40F19">
      <w:pPr>
        <w:pStyle w:val="New"/>
        <w:spacing w:line="440" w:lineRule="exact"/>
        <w:rPr>
          <w:rFonts w:ascii="宋体" w:hAnsi="宋体"/>
          <w:szCs w:val="21"/>
        </w:rPr>
      </w:pPr>
      <w:r>
        <w:rPr>
          <w:rFonts w:ascii="宋体" w:hAnsi="宋体" w:hint="eastAsia"/>
          <w:szCs w:val="21"/>
        </w:rPr>
        <w:t>单位名称（盖章）：</w:t>
      </w:r>
    </w:p>
    <w:tbl>
      <w:tblPr>
        <w:tblW w:w="14235" w:type="dxa"/>
        <w:jc w:val="center"/>
        <w:tblLayout w:type="fixed"/>
        <w:tblLook w:val="04A0"/>
      </w:tblPr>
      <w:tblGrid>
        <w:gridCol w:w="735"/>
        <w:gridCol w:w="992"/>
        <w:gridCol w:w="6300"/>
        <w:gridCol w:w="3960"/>
        <w:gridCol w:w="720"/>
        <w:gridCol w:w="720"/>
        <w:gridCol w:w="808"/>
      </w:tblGrid>
      <w:tr w:rsidR="00F40F63">
        <w:trPr>
          <w:trHeight w:val="503"/>
          <w:jc w:val="center"/>
        </w:trPr>
        <w:tc>
          <w:tcPr>
            <w:tcW w:w="1727" w:type="dxa"/>
            <w:gridSpan w:val="2"/>
            <w:tcBorders>
              <w:top w:val="single" w:sz="4" w:space="0" w:color="auto"/>
              <w:left w:val="single" w:sz="4" w:space="0" w:color="auto"/>
              <w:bottom w:val="single" w:sz="4" w:space="0" w:color="auto"/>
              <w:right w:val="single" w:sz="4" w:space="0" w:color="auto"/>
            </w:tcBorders>
            <w:vAlign w:val="center"/>
          </w:tcPr>
          <w:p w:rsidR="00F40F63" w:rsidRDefault="00E40F19">
            <w:pPr>
              <w:pStyle w:val="New"/>
              <w:widowControl/>
              <w:spacing w:line="240" w:lineRule="exact"/>
              <w:jc w:val="center"/>
              <w:rPr>
                <w:rFonts w:ascii="宋体" w:hAnsi="宋体" w:cs="宋体"/>
                <w:kern w:val="0"/>
                <w:sz w:val="18"/>
                <w:szCs w:val="18"/>
              </w:rPr>
            </w:pPr>
            <w:r>
              <w:rPr>
                <w:rFonts w:ascii="宋体" w:hAnsi="宋体" w:cs="宋体" w:hint="eastAsia"/>
                <w:kern w:val="0"/>
                <w:sz w:val="18"/>
                <w:szCs w:val="18"/>
              </w:rPr>
              <w:t>积分指标</w:t>
            </w:r>
          </w:p>
        </w:tc>
        <w:tc>
          <w:tcPr>
            <w:tcW w:w="6300" w:type="dxa"/>
            <w:tcBorders>
              <w:top w:val="single" w:sz="4" w:space="0" w:color="auto"/>
              <w:left w:val="nil"/>
              <w:bottom w:val="single" w:sz="4" w:space="0" w:color="auto"/>
              <w:right w:val="single" w:sz="4" w:space="0" w:color="auto"/>
            </w:tcBorders>
            <w:vAlign w:val="center"/>
          </w:tcPr>
          <w:p w:rsidR="00F40F63" w:rsidRDefault="00E40F19">
            <w:pPr>
              <w:pStyle w:val="New"/>
              <w:widowControl/>
              <w:spacing w:line="240" w:lineRule="exact"/>
              <w:jc w:val="center"/>
              <w:rPr>
                <w:rFonts w:ascii="宋体" w:hAnsi="宋体" w:cs="宋体"/>
                <w:kern w:val="0"/>
                <w:sz w:val="18"/>
                <w:szCs w:val="18"/>
              </w:rPr>
            </w:pPr>
            <w:r>
              <w:rPr>
                <w:rFonts w:ascii="宋体" w:hAnsi="宋体" w:cs="宋体" w:hint="eastAsia"/>
                <w:kern w:val="0"/>
                <w:sz w:val="18"/>
                <w:szCs w:val="18"/>
              </w:rPr>
              <w:t>项目及分值</w:t>
            </w:r>
          </w:p>
        </w:tc>
        <w:tc>
          <w:tcPr>
            <w:tcW w:w="3960" w:type="dxa"/>
            <w:tcBorders>
              <w:top w:val="single" w:sz="4" w:space="0" w:color="auto"/>
              <w:left w:val="nil"/>
              <w:bottom w:val="single" w:sz="4" w:space="0" w:color="auto"/>
              <w:right w:val="single" w:sz="4" w:space="0" w:color="auto"/>
            </w:tcBorders>
            <w:vAlign w:val="center"/>
          </w:tcPr>
          <w:p w:rsidR="00F40F63" w:rsidRDefault="00E40F19">
            <w:pPr>
              <w:pStyle w:val="New"/>
              <w:widowControl/>
              <w:spacing w:line="240" w:lineRule="exact"/>
              <w:jc w:val="center"/>
              <w:rPr>
                <w:rFonts w:ascii="宋体" w:hAnsi="宋体" w:cs="宋体"/>
                <w:kern w:val="0"/>
                <w:sz w:val="18"/>
                <w:szCs w:val="18"/>
              </w:rPr>
            </w:pPr>
            <w:r>
              <w:rPr>
                <w:rFonts w:ascii="宋体" w:hAnsi="宋体" w:cs="宋体" w:hint="eastAsia"/>
                <w:kern w:val="0"/>
                <w:sz w:val="18"/>
                <w:szCs w:val="18"/>
              </w:rPr>
              <w:t>说明</w:t>
            </w:r>
          </w:p>
        </w:tc>
        <w:tc>
          <w:tcPr>
            <w:tcW w:w="720" w:type="dxa"/>
            <w:tcBorders>
              <w:top w:val="single" w:sz="4" w:space="0" w:color="auto"/>
              <w:left w:val="nil"/>
              <w:bottom w:val="single" w:sz="4" w:space="0" w:color="auto"/>
              <w:right w:val="single" w:sz="4" w:space="0" w:color="auto"/>
            </w:tcBorders>
            <w:vAlign w:val="center"/>
          </w:tcPr>
          <w:p w:rsidR="00F40F63" w:rsidRDefault="00E40F19">
            <w:pPr>
              <w:pStyle w:val="New"/>
              <w:widowControl/>
              <w:spacing w:line="240" w:lineRule="exact"/>
              <w:jc w:val="center"/>
              <w:rPr>
                <w:rFonts w:ascii="宋体" w:hAnsi="宋体" w:cs="宋体"/>
                <w:kern w:val="0"/>
                <w:sz w:val="18"/>
                <w:szCs w:val="18"/>
              </w:rPr>
            </w:pPr>
            <w:r>
              <w:rPr>
                <w:rFonts w:ascii="宋体" w:hAnsi="宋体" w:cs="宋体" w:hint="eastAsia"/>
                <w:kern w:val="0"/>
                <w:sz w:val="18"/>
                <w:szCs w:val="18"/>
              </w:rPr>
              <w:t>单位自评分</w:t>
            </w:r>
          </w:p>
        </w:tc>
        <w:tc>
          <w:tcPr>
            <w:tcW w:w="720" w:type="dxa"/>
            <w:tcBorders>
              <w:top w:val="single" w:sz="4" w:space="0" w:color="auto"/>
              <w:left w:val="nil"/>
              <w:bottom w:val="single" w:sz="4" w:space="0" w:color="auto"/>
              <w:right w:val="single" w:sz="4" w:space="0" w:color="auto"/>
            </w:tcBorders>
            <w:vAlign w:val="center"/>
          </w:tcPr>
          <w:p w:rsidR="00F40F63" w:rsidRDefault="00E40F19">
            <w:pPr>
              <w:pStyle w:val="New"/>
              <w:widowControl/>
              <w:spacing w:line="240" w:lineRule="exact"/>
              <w:jc w:val="center"/>
              <w:rPr>
                <w:rFonts w:ascii="宋体" w:hAnsi="宋体" w:cs="宋体"/>
                <w:kern w:val="0"/>
                <w:sz w:val="18"/>
                <w:szCs w:val="18"/>
              </w:rPr>
            </w:pPr>
            <w:r>
              <w:rPr>
                <w:rFonts w:ascii="宋体" w:hAnsi="宋体" w:cs="宋体" w:hint="eastAsia"/>
                <w:kern w:val="0"/>
                <w:sz w:val="18"/>
                <w:szCs w:val="18"/>
              </w:rPr>
              <w:t>专家评分</w:t>
            </w:r>
          </w:p>
        </w:tc>
        <w:tc>
          <w:tcPr>
            <w:tcW w:w="808" w:type="dxa"/>
            <w:tcBorders>
              <w:top w:val="single" w:sz="4" w:space="0" w:color="auto"/>
              <w:left w:val="single" w:sz="4" w:space="0" w:color="auto"/>
              <w:bottom w:val="single" w:sz="4" w:space="0" w:color="auto"/>
              <w:right w:val="single" w:sz="4" w:space="0" w:color="auto"/>
            </w:tcBorders>
            <w:vAlign w:val="center"/>
          </w:tcPr>
          <w:p w:rsidR="00F40F63" w:rsidRDefault="00E40F19">
            <w:pPr>
              <w:pStyle w:val="New"/>
              <w:widowControl/>
              <w:spacing w:line="240" w:lineRule="exact"/>
              <w:jc w:val="center"/>
              <w:rPr>
                <w:rFonts w:ascii="宋体" w:hAnsi="宋体" w:cs="宋体"/>
                <w:kern w:val="0"/>
                <w:sz w:val="18"/>
                <w:szCs w:val="18"/>
              </w:rPr>
            </w:pPr>
            <w:r>
              <w:rPr>
                <w:rFonts w:ascii="宋体" w:hAnsi="宋体" w:cs="宋体" w:hint="eastAsia"/>
                <w:kern w:val="0"/>
                <w:sz w:val="18"/>
                <w:szCs w:val="18"/>
              </w:rPr>
              <w:t>备注</w:t>
            </w:r>
          </w:p>
        </w:tc>
      </w:tr>
      <w:tr w:rsidR="00F40F63">
        <w:trPr>
          <w:trHeight w:val="467"/>
          <w:jc w:val="center"/>
        </w:trPr>
        <w:tc>
          <w:tcPr>
            <w:tcW w:w="735" w:type="dxa"/>
            <w:vMerge w:val="restart"/>
            <w:tcBorders>
              <w:top w:val="nil"/>
              <w:left w:val="single" w:sz="4" w:space="0" w:color="auto"/>
              <w:bottom w:val="nil"/>
              <w:right w:val="single" w:sz="4" w:space="0" w:color="auto"/>
            </w:tcBorders>
            <w:vAlign w:val="center"/>
          </w:tcPr>
          <w:p w:rsidR="00F40F63" w:rsidRDefault="00E40F19">
            <w:pPr>
              <w:pStyle w:val="New"/>
              <w:widowControl/>
              <w:spacing w:line="240" w:lineRule="exact"/>
              <w:jc w:val="center"/>
              <w:rPr>
                <w:rFonts w:ascii="宋体" w:hAnsi="宋体" w:cs="宋体"/>
                <w:kern w:val="0"/>
                <w:sz w:val="18"/>
                <w:szCs w:val="18"/>
              </w:rPr>
            </w:pPr>
            <w:r>
              <w:rPr>
                <w:rFonts w:ascii="宋体" w:hAnsi="宋体" w:cs="宋体" w:hint="eastAsia"/>
                <w:kern w:val="0"/>
                <w:sz w:val="18"/>
                <w:szCs w:val="18"/>
              </w:rPr>
              <w:t>基础指标</w:t>
            </w:r>
          </w:p>
        </w:tc>
        <w:tc>
          <w:tcPr>
            <w:tcW w:w="992" w:type="dxa"/>
            <w:tcBorders>
              <w:top w:val="nil"/>
              <w:left w:val="nil"/>
              <w:bottom w:val="single" w:sz="4" w:space="0" w:color="auto"/>
              <w:right w:val="single" w:sz="4" w:space="0" w:color="auto"/>
            </w:tcBorders>
            <w:vAlign w:val="center"/>
          </w:tcPr>
          <w:p w:rsidR="00F40F63" w:rsidRDefault="00E40F19">
            <w:pPr>
              <w:pStyle w:val="New"/>
              <w:widowControl/>
              <w:spacing w:line="240" w:lineRule="exact"/>
              <w:jc w:val="center"/>
              <w:rPr>
                <w:rFonts w:ascii="宋体" w:hAnsi="宋体" w:cs="宋体"/>
                <w:kern w:val="0"/>
                <w:sz w:val="18"/>
                <w:szCs w:val="18"/>
              </w:rPr>
            </w:pPr>
            <w:r>
              <w:rPr>
                <w:rFonts w:ascii="宋体" w:hAnsi="宋体" w:cs="宋体" w:hint="eastAsia"/>
                <w:kern w:val="0"/>
                <w:sz w:val="18"/>
                <w:szCs w:val="18"/>
              </w:rPr>
              <w:t>1.</w:t>
            </w:r>
            <w:r>
              <w:rPr>
                <w:rFonts w:ascii="宋体" w:hAnsi="宋体" w:cs="宋体" w:hint="eastAsia"/>
                <w:kern w:val="0"/>
                <w:sz w:val="18"/>
                <w:szCs w:val="18"/>
              </w:rPr>
              <w:t>企业认可程度</w:t>
            </w:r>
          </w:p>
          <w:p w:rsidR="00F40F63" w:rsidRDefault="00E40F19">
            <w:pPr>
              <w:pStyle w:val="New"/>
              <w:widowControl/>
              <w:spacing w:line="240" w:lineRule="exact"/>
              <w:rPr>
                <w:rFonts w:ascii="宋体" w:hAnsi="宋体" w:cs="宋体"/>
                <w:kern w:val="0"/>
                <w:sz w:val="18"/>
                <w:szCs w:val="18"/>
              </w:rPr>
            </w:pPr>
            <w:r>
              <w:rPr>
                <w:rFonts w:ascii="宋体" w:hAnsi="宋体" w:cs="宋体" w:hint="eastAsia"/>
                <w:kern w:val="0"/>
                <w:sz w:val="18"/>
                <w:szCs w:val="18"/>
              </w:rPr>
              <w:t>（</w:t>
            </w:r>
            <w:r>
              <w:rPr>
                <w:rFonts w:ascii="宋体" w:hAnsi="宋体" w:cs="宋体" w:hint="eastAsia"/>
                <w:kern w:val="0"/>
                <w:sz w:val="18"/>
                <w:szCs w:val="18"/>
              </w:rPr>
              <w:t>30</w:t>
            </w:r>
            <w:r>
              <w:rPr>
                <w:rFonts w:ascii="宋体" w:hAnsi="宋体" w:cs="宋体" w:hint="eastAsia"/>
                <w:kern w:val="0"/>
                <w:sz w:val="18"/>
                <w:szCs w:val="18"/>
              </w:rPr>
              <w:t>分）</w:t>
            </w:r>
          </w:p>
        </w:tc>
        <w:tc>
          <w:tcPr>
            <w:tcW w:w="6300" w:type="dxa"/>
            <w:tcBorders>
              <w:top w:val="nil"/>
              <w:left w:val="nil"/>
              <w:bottom w:val="single" w:sz="4" w:space="0" w:color="auto"/>
              <w:right w:val="single" w:sz="4" w:space="0" w:color="auto"/>
            </w:tcBorders>
            <w:vAlign w:val="center"/>
          </w:tcPr>
          <w:p w:rsidR="00F40F63" w:rsidRDefault="00E40F19">
            <w:pPr>
              <w:pStyle w:val="New"/>
              <w:widowControl/>
              <w:spacing w:line="240" w:lineRule="exact"/>
              <w:jc w:val="left"/>
              <w:rPr>
                <w:rFonts w:ascii="宋体" w:hAnsi="宋体" w:cs="宋体"/>
                <w:kern w:val="0"/>
                <w:sz w:val="18"/>
                <w:szCs w:val="18"/>
              </w:rPr>
            </w:pPr>
            <w:r>
              <w:rPr>
                <w:kern w:val="0"/>
                <w:sz w:val="18"/>
                <w:szCs w:val="18"/>
              </w:rPr>
              <w:t>在我区企业当前月工资水平达到广州市上年度社会平均工资水平的</w:t>
            </w:r>
            <w:r>
              <w:rPr>
                <w:kern w:val="0"/>
                <w:sz w:val="18"/>
                <w:szCs w:val="18"/>
              </w:rPr>
              <w:t>2</w:t>
            </w:r>
            <w:r>
              <w:rPr>
                <w:kern w:val="0"/>
                <w:sz w:val="18"/>
                <w:szCs w:val="18"/>
              </w:rPr>
              <w:t>倍及以上加</w:t>
            </w:r>
            <w:r>
              <w:rPr>
                <w:rFonts w:hint="eastAsia"/>
                <w:kern w:val="0"/>
                <w:sz w:val="18"/>
                <w:szCs w:val="18"/>
              </w:rPr>
              <w:t>5</w:t>
            </w:r>
            <w:r>
              <w:rPr>
                <w:kern w:val="0"/>
                <w:sz w:val="18"/>
                <w:szCs w:val="18"/>
              </w:rPr>
              <w:t>分，达到广州市上年度社会平均工资水平的</w:t>
            </w:r>
            <w:r>
              <w:rPr>
                <w:kern w:val="0"/>
                <w:sz w:val="18"/>
                <w:szCs w:val="18"/>
              </w:rPr>
              <w:t>3</w:t>
            </w:r>
            <w:r>
              <w:rPr>
                <w:kern w:val="0"/>
                <w:sz w:val="18"/>
                <w:szCs w:val="18"/>
              </w:rPr>
              <w:t>倍及以上加</w:t>
            </w:r>
            <w:r>
              <w:rPr>
                <w:rFonts w:hint="eastAsia"/>
                <w:kern w:val="0"/>
                <w:sz w:val="18"/>
                <w:szCs w:val="18"/>
              </w:rPr>
              <w:t>10</w:t>
            </w:r>
            <w:r>
              <w:rPr>
                <w:kern w:val="0"/>
                <w:sz w:val="18"/>
                <w:szCs w:val="18"/>
              </w:rPr>
              <w:t>分</w:t>
            </w:r>
            <w:r>
              <w:rPr>
                <w:rFonts w:hint="eastAsia"/>
                <w:kern w:val="0"/>
                <w:sz w:val="18"/>
                <w:szCs w:val="18"/>
              </w:rPr>
              <w:t>，</w:t>
            </w:r>
            <w:r>
              <w:rPr>
                <w:kern w:val="0"/>
                <w:sz w:val="18"/>
                <w:szCs w:val="18"/>
              </w:rPr>
              <w:t>达到广州市上年度社会平均工资水平的</w:t>
            </w:r>
            <w:r>
              <w:rPr>
                <w:rFonts w:hint="eastAsia"/>
                <w:kern w:val="0"/>
                <w:sz w:val="18"/>
                <w:szCs w:val="18"/>
              </w:rPr>
              <w:t>4</w:t>
            </w:r>
            <w:r>
              <w:rPr>
                <w:kern w:val="0"/>
                <w:sz w:val="18"/>
                <w:szCs w:val="18"/>
              </w:rPr>
              <w:t>倍及以上加</w:t>
            </w:r>
            <w:r>
              <w:rPr>
                <w:rFonts w:hint="eastAsia"/>
                <w:kern w:val="0"/>
                <w:sz w:val="18"/>
                <w:szCs w:val="18"/>
              </w:rPr>
              <w:t>20</w:t>
            </w:r>
            <w:r>
              <w:rPr>
                <w:kern w:val="0"/>
                <w:sz w:val="18"/>
                <w:szCs w:val="18"/>
              </w:rPr>
              <w:t>分</w:t>
            </w:r>
            <w:r>
              <w:rPr>
                <w:rFonts w:hint="eastAsia"/>
                <w:kern w:val="0"/>
                <w:sz w:val="18"/>
                <w:szCs w:val="18"/>
              </w:rPr>
              <w:t>，</w:t>
            </w:r>
            <w:r>
              <w:rPr>
                <w:kern w:val="0"/>
                <w:sz w:val="18"/>
                <w:szCs w:val="18"/>
              </w:rPr>
              <w:t>达到广州市上年度社会平均工资水平的</w:t>
            </w:r>
            <w:r>
              <w:rPr>
                <w:rFonts w:hint="eastAsia"/>
                <w:kern w:val="0"/>
                <w:sz w:val="18"/>
                <w:szCs w:val="18"/>
              </w:rPr>
              <w:t>5</w:t>
            </w:r>
            <w:r>
              <w:rPr>
                <w:kern w:val="0"/>
                <w:sz w:val="18"/>
                <w:szCs w:val="18"/>
              </w:rPr>
              <w:t>倍及以上加</w:t>
            </w:r>
            <w:r>
              <w:rPr>
                <w:rFonts w:hint="eastAsia"/>
                <w:kern w:val="0"/>
                <w:sz w:val="18"/>
                <w:szCs w:val="18"/>
              </w:rPr>
              <w:t>30</w:t>
            </w:r>
            <w:r>
              <w:rPr>
                <w:kern w:val="0"/>
                <w:sz w:val="18"/>
                <w:szCs w:val="18"/>
              </w:rPr>
              <w:t>分。</w:t>
            </w:r>
          </w:p>
        </w:tc>
        <w:tc>
          <w:tcPr>
            <w:tcW w:w="3960" w:type="dxa"/>
            <w:tcBorders>
              <w:top w:val="nil"/>
              <w:left w:val="nil"/>
              <w:bottom w:val="single" w:sz="4" w:space="0" w:color="auto"/>
              <w:right w:val="single" w:sz="4" w:space="0" w:color="auto"/>
            </w:tcBorders>
            <w:vAlign w:val="center"/>
          </w:tcPr>
          <w:p w:rsidR="00F40F63" w:rsidRDefault="00E40F19">
            <w:pPr>
              <w:pStyle w:val="New"/>
              <w:widowControl/>
              <w:spacing w:line="240" w:lineRule="exact"/>
              <w:jc w:val="left"/>
              <w:rPr>
                <w:rFonts w:ascii="宋体" w:hAnsi="宋体" w:cs="宋体"/>
                <w:kern w:val="0"/>
                <w:sz w:val="18"/>
                <w:szCs w:val="18"/>
              </w:rPr>
            </w:pPr>
            <w:r>
              <w:rPr>
                <w:kern w:val="0"/>
                <w:sz w:val="18"/>
                <w:szCs w:val="18"/>
              </w:rPr>
              <w:t>以个人</w:t>
            </w:r>
            <w:r>
              <w:rPr>
                <w:rFonts w:hint="eastAsia"/>
                <w:kern w:val="0"/>
                <w:sz w:val="18"/>
                <w:szCs w:val="18"/>
              </w:rPr>
              <w:t>个税申报基数为准（提供税务局相关材料）。广州市上年度社会平均工资为</w:t>
            </w:r>
            <w:r>
              <w:rPr>
                <w:rFonts w:hint="eastAsia"/>
                <w:kern w:val="0"/>
                <w:sz w:val="18"/>
                <w:szCs w:val="18"/>
              </w:rPr>
              <w:t>9320</w:t>
            </w:r>
            <w:r>
              <w:rPr>
                <w:rFonts w:hint="eastAsia"/>
                <w:kern w:val="0"/>
                <w:sz w:val="18"/>
                <w:szCs w:val="18"/>
              </w:rPr>
              <w:t>元。</w:t>
            </w:r>
          </w:p>
        </w:tc>
        <w:tc>
          <w:tcPr>
            <w:tcW w:w="720" w:type="dxa"/>
            <w:tcBorders>
              <w:top w:val="nil"/>
              <w:left w:val="nil"/>
              <w:bottom w:val="single" w:sz="4" w:space="0" w:color="auto"/>
              <w:right w:val="single" w:sz="4" w:space="0" w:color="auto"/>
            </w:tcBorders>
            <w:vAlign w:val="center"/>
          </w:tcPr>
          <w:p w:rsidR="00F40F63" w:rsidRDefault="00E40F19">
            <w:pPr>
              <w:pStyle w:val="New"/>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c>
          <w:tcPr>
            <w:tcW w:w="720" w:type="dxa"/>
            <w:tcBorders>
              <w:top w:val="single" w:sz="4" w:space="0" w:color="auto"/>
              <w:left w:val="nil"/>
              <w:bottom w:val="single" w:sz="4" w:space="0" w:color="auto"/>
              <w:right w:val="single" w:sz="4" w:space="0" w:color="auto"/>
            </w:tcBorders>
          </w:tcPr>
          <w:p w:rsidR="00F40F63" w:rsidRDefault="00F40F63">
            <w:pPr>
              <w:pStyle w:val="New"/>
              <w:widowControl/>
              <w:spacing w:line="240" w:lineRule="exact"/>
              <w:jc w:val="center"/>
              <w:rPr>
                <w:rFonts w:ascii="宋体" w:hAnsi="宋体" w:cs="宋体"/>
                <w:kern w:val="0"/>
                <w:sz w:val="18"/>
                <w:szCs w:val="18"/>
              </w:rPr>
            </w:pPr>
          </w:p>
        </w:tc>
        <w:tc>
          <w:tcPr>
            <w:tcW w:w="808" w:type="dxa"/>
            <w:tcBorders>
              <w:top w:val="single" w:sz="4" w:space="0" w:color="auto"/>
              <w:left w:val="single" w:sz="4" w:space="0" w:color="auto"/>
              <w:bottom w:val="single" w:sz="4" w:space="0" w:color="auto"/>
              <w:right w:val="single" w:sz="4" w:space="0" w:color="auto"/>
            </w:tcBorders>
            <w:vAlign w:val="center"/>
          </w:tcPr>
          <w:p w:rsidR="00F40F63" w:rsidRDefault="00E40F19">
            <w:pPr>
              <w:pStyle w:val="New"/>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r>
      <w:tr w:rsidR="00F40F63">
        <w:trPr>
          <w:trHeight w:val="911"/>
          <w:jc w:val="center"/>
        </w:trPr>
        <w:tc>
          <w:tcPr>
            <w:tcW w:w="735" w:type="dxa"/>
            <w:vMerge/>
            <w:tcBorders>
              <w:top w:val="nil"/>
              <w:left w:val="single" w:sz="4" w:space="0" w:color="auto"/>
              <w:bottom w:val="nil"/>
              <w:right w:val="single" w:sz="4" w:space="0" w:color="auto"/>
            </w:tcBorders>
            <w:vAlign w:val="center"/>
          </w:tcPr>
          <w:p w:rsidR="00F40F63" w:rsidRDefault="00F40F63">
            <w:pPr>
              <w:pStyle w:val="New"/>
              <w:widowControl/>
              <w:spacing w:line="240" w:lineRule="exact"/>
              <w:jc w:val="left"/>
              <w:rPr>
                <w:rFonts w:ascii="宋体" w:hAnsi="宋体" w:cs="宋体"/>
                <w:kern w:val="0"/>
                <w:sz w:val="18"/>
                <w:szCs w:val="18"/>
              </w:rPr>
            </w:pPr>
          </w:p>
        </w:tc>
        <w:tc>
          <w:tcPr>
            <w:tcW w:w="992" w:type="dxa"/>
            <w:tcBorders>
              <w:top w:val="nil"/>
              <w:left w:val="nil"/>
              <w:bottom w:val="single" w:sz="4" w:space="0" w:color="auto"/>
              <w:right w:val="single" w:sz="4" w:space="0" w:color="auto"/>
            </w:tcBorders>
            <w:vAlign w:val="center"/>
          </w:tcPr>
          <w:p w:rsidR="00F40F63" w:rsidRDefault="00E40F19">
            <w:pPr>
              <w:pStyle w:val="New"/>
              <w:widowControl/>
              <w:spacing w:line="240" w:lineRule="exact"/>
              <w:jc w:val="center"/>
              <w:rPr>
                <w:rFonts w:ascii="宋体" w:hAnsi="宋体" w:cs="宋体"/>
                <w:kern w:val="0"/>
                <w:sz w:val="18"/>
                <w:szCs w:val="18"/>
              </w:rPr>
            </w:pPr>
            <w:r>
              <w:rPr>
                <w:rFonts w:ascii="宋体" w:hAnsi="宋体" w:cs="宋体" w:hint="eastAsia"/>
                <w:kern w:val="0"/>
                <w:sz w:val="18"/>
                <w:szCs w:val="18"/>
              </w:rPr>
              <w:t>2.</w:t>
            </w:r>
            <w:r>
              <w:rPr>
                <w:rFonts w:ascii="宋体" w:hAnsi="宋体" w:cs="宋体" w:hint="eastAsia"/>
                <w:kern w:val="0"/>
                <w:sz w:val="18"/>
                <w:szCs w:val="18"/>
              </w:rPr>
              <w:t>服务年限（</w:t>
            </w:r>
            <w:r>
              <w:rPr>
                <w:rFonts w:ascii="宋体" w:hAnsi="宋体" w:cs="宋体" w:hint="eastAsia"/>
                <w:kern w:val="0"/>
                <w:sz w:val="18"/>
                <w:szCs w:val="18"/>
              </w:rPr>
              <w:t>20</w:t>
            </w:r>
            <w:r>
              <w:rPr>
                <w:rFonts w:ascii="宋体" w:hAnsi="宋体" w:cs="宋体" w:hint="eastAsia"/>
                <w:kern w:val="0"/>
                <w:sz w:val="18"/>
                <w:szCs w:val="18"/>
              </w:rPr>
              <w:t>分）</w:t>
            </w:r>
          </w:p>
        </w:tc>
        <w:tc>
          <w:tcPr>
            <w:tcW w:w="6300" w:type="dxa"/>
            <w:tcBorders>
              <w:top w:val="nil"/>
              <w:left w:val="nil"/>
              <w:bottom w:val="single" w:sz="4" w:space="0" w:color="auto"/>
              <w:right w:val="single" w:sz="4" w:space="0" w:color="auto"/>
            </w:tcBorders>
            <w:vAlign w:val="center"/>
          </w:tcPr>
          <w:p w:rsidR="00F40F63" w:rsidRDefault="00E40F19">
            <w:pPr>
              <w:pStyle w:val="New"/>
              <w:widowControl/>
              <w:spacing w:line="240" w:lineRule="exact"/>
              <w:jc w:val="left"/>
              <w:rPr>
                <w:rFonts w:ascii="宋体" w:hAnsi="宋体" w:cs="宋体"/>
                <w:kern w:val="0"/>
                <w:sz w:val="18"/>
                <w:szCs w:val="18"/>
              </w:rPr>
            </w:pPr>
            <w:r>
              <w:rPr>
                <w:rFonts w:ascii="宋体" w:hAnsi="宋体" w:cs="宋体" w:hint="eastAsia"/>
                <w:kern w:val="0"/>
                <w:sz w:val="18"/>
                <w:szCs w:val="18"/>
              </w:rPr>
              <w:t>10</w:t>
            </w:r>
            <w:r>
              <w:rPr>
                <w:rFonts w:ascii="宋体" w:hAnsi="宋体" w:cs="宋体" w:hint="eastAsia"/>
                <w:kern w:val="0"/>
                <w:sz w:val="18"/>
                <w:szCs w:val="18"/>
              </w:rPr>
              <w:t>年以上【</w:t>
            </w:r>
            <w:r>
              <w:rPr>
                <w:rFonts w:ascii="宋体" w:hAnsi="宋体" w:cs="宋体" w:hint="eastAsia"/>
                <w:kern w:val="0"/>
                <w:sz w:val="18"/>
                <w:szCs w:val="18"/>
              </w:rPr>
              <w:t>20</w:t>
            </w:r>
            <w:r>
              <w:rPr>
                <w:rFonts w:ascii="宋体" w:hAnsi="宋体" w:cs="宋体" w:hint="eastAsia"/>
                <w:kern w:val="0"/>
                <w:sz w:val="18"/>
                <w:szCs w:val="18"/>
              </w:rPr>
              <w:t>分】</w:t>
            </w:r>
            <w:r>
              <w:rPr>
                <w:rFonts w:ascii="宋体" w:hAnsi="宋体" w:cs="宋体" w:hint="eastAsia"/>
                <w:kern w:val="0"/>
                <w:sz w:val="18"/>
                <w:szCs w:val="18"/>
              </w:rPr>
              <w:t xml:space="preserve">  9</w:t>
            </w:r>
            <w:r>
              <w:rPr>
                <w:rFonts w:ascii="宋体" w:hAnsi="宋体" w:cs="宋体" w:hint="eastAsia"/>
                <w:kern w:val="0"/>
                <w:sz w:val="18"/>
                <w:szCs w:val="18"/>
              </w:rPr>
              <w:t>年【</w:t>
            </w:r>
            <w:r>
              <w:rPr>
                <w:rFonts w:ascii="宋体" w:hAnsi="宋体" w:cs="宋体" w:hint="eastAsia"/>
                <w:kern w:val="0"/>
                <w:sz w:val="18"/>
                <w:szCs w:val="18"/>
              </w:rPr>
              <w:t>18</w:t>
            </w:r>
            <w:r>
              <w:rPr>
                <w:rFonts w:ascii="宋体" w:hAnsi="宋体" w:cs="宋体" w:hint="eastAsia"/>
                <w:kern w:val="0"/>
                <w:sz w:val="18"/>
                <w:szCs w:val="18"/>
              </w:rPr>
              <w:t>分】</w:t>
            </w:r>
            <w:r>
              <w:rPr>
                <w:rFonts w:ascii="宋体" w:hAnsi="宋体" w:cs="宋体" w:hint="eastAsia"/>
                <w:kern w:val="0"/>
                <w:sz w:val="18"/>
                <w:szCs w:val="18"/>
              </w:rPr>
              <w:t xml:space="preserve">   8</w:t>
            </w:r>
            <w:r>
              <w:rPr>
                <w:rFonts w:ascii="宋体" w:hAnsi="宋体" w:cs="宋体" w:hint="eastAsia"/>
                <w:kern w:val="0"/>
                <w:sz w:val="18"/>
                <w:szCs w:val="18"/>
              </w:rPr>
              <w:t>年【</w:t>
            </w:r>
            <w:r>
              <w:rPr>
                <w:rFonts w:ascii="宋体" w:hAnsi="宋体" w:cs="宋体" w:hint="eastAsia"/>
                <w:kern w:val="0"/>
                <w:sz w:val="18"/>
                <w:szCs w:val="18"/>
              </w:rPr>
              <w:t>16</w:t>
            </w:r>
            <w:r>
              <w:rPr>
                <w:rFonts w:ascii="宋体" w:hAnsi="宋体" w:cs="宋体" w:hint="eastAsia"/>
                <w:kern w:val="0"/>
                <w:sz w:val="18"/>
                <w:szCs w:val="18"/>
              </w:rPr>
              <w:t>分】</w:t>
            </w:r>
            <w:r>
              <w:rPr>
                <w:rFonts w:ascii="宋体" w:hAnsi="宋体" w:cs="宋体" w:hint="eastAsia"/>
                <w:kern w:val="0"/>
                <w:sz w:val="18"/>
                <w:szCs w:val="18"/>
              </w:rPr>
              <w:t xml:space="preserve">   7</w:t>
            </w:r>
            <w:r>
              <w:rPr>
                <w:rFonts w:ascii="宋体" w:hAnsi="宋体" w:cs="宋体" w:hint="eastAsia"/>
                <w:kern w:val="0"/>
                <w:sz w:val="18"/>
                <w:szCs w:val="18"/>
              </w:rPr>
              <w:t>年【</w:t>
            </w:r>
            <w:r>
              <w:rPr>
                <w:rFonts w:ascii="宋体" w:hAnsi="宋体" w:cs="宋体" w:hint="eastAsia"/>
                <w:kern w:val="0"/>
                <w:sz w:val="18"/>
                <w:szCs w:val="18"/>
              </w:rPr>
              <w:t>14</w:t>
            </w:r>
            <w:r>
              <w:rPr>
                <w:rFonts w:ascii="宋体" w:hAnsi="宋体" w:cs="宋体" w:hint="eastAsia"/>
                <w:kern w:val="0"/>
                <w:sz w:val="18"/>
                <w:szCs w:val="18"/>
              </w:rPr>
              <w:t>分】</w:t>
            </w:r>
            <w:r>
              <w:rPr>
                <w:rFonts w:ascii="宋体" w:hAnsi="宋体" w:cs="宋体" w:hint="eastAsia"/>
                <w:kern w:val="0"/>
                <w:sz w:val="18"/>
                <w:szCs w:val="18"/>
              </w:rPr>
              <w:t xml:space="preserve">   6</w:t>
            </w:r>
            <w:r>
              <w:rPr>
                <w:rFonts w:ascii="宋体" w:hAnsi="宋体" w:cs="宋体" w:hint="eastAsia"/>
                <w:kern w:val="0"/>
                <w:sz w:val="18"/>
                <w:szCs w:val="18"/>
              </w:rPr>
              <w:t>年【</w:t>
            </w:r>
            <w:r>
              <w:rPr>
                <w:rFonts w:ascii="宋体" w:hAnsi="宋体" w:cs="宋体" w:hint="eastAsia"/>
                <w:kern w:val="0"/>
                <w:sz w:val="18"/>
                <w:szCs w:val="18"/>
              </w:rPr>
              <w:t>12</w:t>
            </w:r>
            <w:r>
              <w:rPr>
                <w:rFonts w:ascii="宋体" w:hAnsi="宋体" w:cs="宋体" w:hint="eastAsia"/>
                <w:kern w:val="0"/>
                <w:sz w:val="18"/>
                <w:szCs w:val="18"/>
              </w:rPr>
              <w:t>分】</w:t>
            </w:r>
            <w:r>
              <w:rPr>
                <w:rFonts w:ascii="宋体" w:hAnsi="宋体" w:cs="宋体" w:hint="eastAsia"/>
                <w:kern w:val="0"/>
                <w:sz w:val="18"/>
                <w:szCs w:val="18"/>
              </w:rPr>
              <w:t xml:space="preserve"> 5</w:t>
            </w:r>
            <w:r>
              <w:rPr>
                <w:rFonts w:ascii="宋体" w:hAnsi="宋体" w:cs="宋体" w:hint="eastAsia"/>
                <w:kern w:val="0"/>
                <w:sz w:val="18"/>
                <w:szCs w:val="18"/>
              </w:rPr>
              <w:t>年【</w:t>
            </w:r>
            <w:r>
              <w:rPr>
                <w:rFonts w:ascii="宋体" w:hAnsi="宋体" w:cs="宋体" w:hint="eastAsia"/>
                <w:kern w:val="0"/>
                <w:sz w:val="18"/>
                <w:szCs w:val="18"/>
              </w:rPr>
              <w:t>10</w:t>
            </w:r>
            <w:r>
              <w:rPr>
                <w:rFonts w:ascii="宋体" w:hAnsi="宋体" w:cs="宋体" w:hint="eastAsia"/>
                <w:kern w:val="0"/>
                <w:sz w:val="18"/>
                <w:szCs w:val="18"/>
              </w:rPr>
              <w:t>分】</w:t>
            </w:r>
            <w:r>
              <w:rPr>
                <w:rFonts w:ascii="宋体" w:hAnsi="宋体" w:cs="宋体" w:hint="eastAsia"/>
                <w:kern w:val="0"/>
                <w:sz w:val="18"/>
                <w:szCs w:val="18"/>
              </w:rPr>
              <w:t xml:space="preserve">  4</w:t>
            </w:r>
            <w:r>
              <w:rPr>
                <w:rFonts w:ascii="宋体" w:hAnsi="宋体" w:cs="宋体" w:hint="eastAsia"/>
                <w:kern w:val="0"/>
                <w:sz w:val="18"/>
                <w:szCs w:val="18"/>
              </w:rPr>
              <w:t>年【</w:t>
            </w:r>
            <w:r>
              <w:rPr>
                <w:rFonts w:ascii="宋体" w:hAnsi="宋体" w:cs="宋体" w:hint="eastAsia"/>
                <w:kern w:val="0"/>
                <w:sz w:val="18"/>
                <w:szCs w:val="18"/>
              </w:rPr>
              <w:t>8</w:t>
            </w:r>
            <w:r>
              <w:rPr>
                <w:rFonts w:ascii="宋体" w:hAnsi="宋体" w:cs="宋体" w:hint="eastAsia"/>
                <w:kern w:val="0"/>
                <w:sz w:val="18"/>
                <w:szCs w:val="18"/>
              </w:rPr>
              <w:t>分】</w:t>
            </w:r>
            <w:r>
              <w:rPr>
                <w:rFonts w:ascii="宋体" w:hAnsi="宋体" w:cs="宋体" w:hint="eastAsia"/>
                <w:kern w:val="0"/>
                <w:sz w:val="18"/>
                <w:szCs w:val="18"/>
              </w:rPr>
              <w:t xml:space="preserve">  3</w:t>
            </w:r>
            <w:r>
              <w:rPr>
                <w:rFonts w:ascii="宋体" w:hAnsi="宋体" w:cs="宋体" w:hint="eastAsia"/>
                <w:kern w:val="0"/>
                <w:sz w:val="18"/>
                <w:szCs w:val="18"/>
              </w:rPr>
              <w:t>年【</w:t>
            </w:r>
            <w:r>
              <w:rPr>
                <w:rFonts w:ascii="宋体" w:hAnsi="宋体" w:cs="宋体" w:hint="eastAsia"/>
                <w:kern w:val="0"/>
                <w:sz w:val="18"/>
                <w:szCs w:val="18"/>
              </w:rPr>
              <w:t>6</w:t>
            </w:r>
            <w:r>
              <w:rPr>
                <w:rFonts w:ascii="宋体" w:hAnsi="宋体" w:cs="宋体" w:hint="eastAsia"/>
                <w:kern w:val="0"/>
                <w:sz w:val="18"/>
                <w:szCs w:val="18"/>
              </w:rPr>
              <w:t>分】</w:t>
            </w:r>
            <w:r>
              <w:rPr>
                <w:rFonts w:ascii="宋体" w:hAnsi="宋体" w:cs="宋体" w:hint="eastAsia"/>
                <w:kern w:val="0"/>
                <w:sz w:val="18"/>
                <w:szCs w:val="18"/>
              </w:rPr>
              <w:t xml:space="preserve"> </w:t>
            </w:r>
            <w:r>
              <w:rPr>
                <w:rFonts w:ascii="宋体" w:hAnsi="宋体" w:cs="宋体" w:hint="eastAsia"/>
                <w:kern w:val="0"/>
                <w:sz w:val="18"/>
                <w:szCs w:val="18"/>
              </w:rPr>
              <w:t xml:space="preserve"> 2</w:t>
            </w:r>
            <w:r>
              <w:rPr>
                <w:rFonts w:ascii="宋体" w:hAnsi="宋体" w:cs="宋体" w:hint="eastAsia"/>
                <w:kern w:val="0"/>
                <w:sz w:val="18"/>
                <w:szCs w:val="18"/>
              </w:rPr>
              <w:t>年以下【</w:t>
            </w:r>
            <w:r>
              <w:rPr>
                <w:rFonts w:ascii="宋体" w:hAnsi="宋体" w:cs="宋体" w:hint="eastAsia"/>
                <w:kern w:val="0"/>
                <w:sz w:val="18"/>
                <w:szCs w:val="18"/>
              </w:rPr>
              <w:t>4</w:t>
            </w:r>
            <w:r>
              <w:rPr>
                <w:rFonts w:ascii="宋体" w:hAnsi="宋体" w:cs="宋体" w:hint="eastAsia"/>
                <w:kern w:val="0"/>
                <w:sz w:val="18"/>
                <w:szCs w:val="18"/>
              </w:rPr>
              <w:t>分】</w:t>
            </w:r>
          </w:p>
        </w:tc>
        <w:tc>
          <w:tcPr>
            <w:tcW w:w="3960" w:type="dxa"/>
            <w:tcBorders>
              <w:top w:val="nil"/>
              <w:left w:val="nil"/>
              <w:bottom w:val="single" w:sz="4" w:space="0" w:color="auto"/>
              <w:right w:val="single" w:sz="4" w:space="0" w:color="auto"/>
            </w:tcBorders>
            <w:vAlign w:val="center"/>
          </w:tcPr>
          <w:p w:rsidR="00F40F63" w:rsidRDefault="00E40F19">
            <w:pPr>
              <w:pStyle w:val="New"/>
              <w:widowControl/>
              <w:spacing w:line="240" w:lineRule="exact"/>
              <w:jc w:val="left"/>
              <w:rPr>
                <w:rFonts w:ascii="宋体" w:hAnsi="宋体" w:cs="宋体"/>
                <w:kern w:val="0"/>
                <w:sz w:val="18"/>
                <w:szCs w:val="18"/>
              </w:rPr>
            </w:pPr>
            <w:r>
              <w:rPr>
                <w:rFonts w:ascii="宋体" w:hAnsi="宋体" w:cs="宋体" w:hint="eastAsia"/>
                <w:kern w:val="0"/>
                <w:sz w:val="18"/>
                <w:szCs w:val="18"/>
              </w:rPr>
              <w:t>指每年工作方案中明确的统计截止时间前，技能人才在参评单位的工作年限。多余月份计算方法：不到</w:t>
            </w:r>
            <w:r>
              <w:rPr>
                <w:rFonts w:ascii="宋体" w:hAnsi="宋体" w:cs="宋体" w:hint="eastAsia"/>
                <w:kern w:val="0"/>
                <w:sz w:val="18"/>
                <w:szCs w:val="18"/>
              </w:rPr>
              <w:t>6</w:t>
            </w:r>
            <w:r>
              <w:rPr>
                <w:rFonts w:ascii="宋体" w:hAnsi="宋体" w:cs="宋体" w:hint="eastAsia"/>
                <w:kern w:val="0"/>
                <w:sz w:val="18"/>
                <w:szCs w:val="18"/>
              </w:rPr>
              <w:t>个月的，只算整年；</w:t>
            </w:r>
            <w:r>
              <w:rPr>
                <w:rFonts w:ascii="宋体" w:hAnsi="宋体" w:cs="宋体" w:hint="eastAsia"/>
                <w:kern w:val="0"/>
                <w:sz w:val="18"/>
                <w:szCs w:val="18"/>
              </w:rPr>
              <w:t>6</w:t>
            </w:r>
            <w:r>
              <w:rPr>
                <w:rFonts w:ascii="宋体" w:hAnsi="宋体" w:cs="宋体" w:hint="eastAsia"/>
                <w:kern w:val="0"/>
                <w:sz w:val="18"/>
                <w:szCs w:val="18"/>
              </w:rPr>
              <w:t>个月以上的，按</w:t>
            </w:r>
            <w:r>
              <w:rPr>
                <w:rFonts w:ascii="宋体" w:hAnsi="宋体" w:cs="宋体" w:hint="eastAsia"/>
                <w:kern w:val="0"/>
                <w:sz w:val="18"/>
                <w:szCs w:val="18"/>
              </w:rPr>
              <w:t>1</w:t>
            </w:r>
            <w:r>
              <w:rPr>
                <w:rFonts w:ascii="宋体" w:hAnsi="宋体" w:cs="宋体" w:hint="eastAsia"/>
                <w:kern w:val="0"/>
                <w:sz w:val="18"/>
                <w:szCs w:val="18"/>
              </w:rPr>
              <w:t>年计算。如</w:t>
            </w:r>
            <w:r>
              <w:rPr>
                <w:rFonts w:ascii="宋体" w:hAnsi="宋体" w:cs="宋体" w:hint="eastAsia"/>
                <w:kern w:val="0"/>
                <w:sz w:val="18"/>
                <w:szCs w:val="18"/>
              </w:rPr>
              <w:t>9</w:t>
            </w:r>
            <w:r>
              <w:rPr>
                <w:rFonts w:ascii="宋体" w:hAnsi="宋体" w:cs="宋体" w:hint="eastAsia"/>
                <w:kern w:val="0"/>
                <w:sz w:val="18"/>
                <w:szCs w:val="18"/>
              </w:rPr>
              <w:t>年</w:t>
            </w:r>
            <w:r>
              <w:rPr>
                <w:rFonts w:ascii="宋体" w:hAnsi="宋体" w:cs="宋体" w:hint="eastAsia"/>
                <w:kern w:val="0"/>
                <w:sz w:val="18"/>
                <w:szCs w:val="18"/>
              </w:rPr>
              <w:t>5</w:t>
            </w:r>
            <w:r>
              <w:rPr>
                <w:rFonts w:ascii="宋体" w:hAnsi="宋体" w:cs="宋体" w:hint="eastAsia"/>
                <w:kern w:val="0"/>
                <w:sz w:val="18"/>
                <w:szCs w:val="18"/>
              </w:rPr>
              <w:t>个月，算作</w:t>
            </w:r>
            <w:r>
              <w:rPr>
                <w:rFonts w:ascii="宋体" w:hAnsi="宋体" w:cs="宋体" w:hint="eastAsia"/>
                <w:kern w:val="0"/>
                <w:sz w:val="18"/>
                <w:szCs w:val="18"/>
              </w:rPr>
              <w:t>9</w:t>
            </w:r>
            <w:r>
              <w:rPr>
                <w:rFonts w:ascii="宋体" w:hAnsi="宋体" w:cs="宋体" w:hint="eastAsia"/>
                <w:kern w:val="0"/>
                <w:sz w:val="18"/>
                <w:szCs w:val="18"/>
              </w:rPr>
              <w:t>年；</w:t>
            </w:r>
            <w:r>
              <w:rPr>
                <w:rFonts w:ascii="宋体" w:hAnsi="宋体" w:cs="宋体" w:hint="eastAsia"/>
                <w:kern w:val="0"/>
                <w:sz w:val="18"/>
                <w:szCs w:val="18"/>
              </w:rPr>
              <w:t>9</w:t>
            </w:r>
            <w:r>
              <w:rPr>
                <w:rFonts w:ascii="宋体" w:hAnsi="宋体" w:cs="宋体" w:hint="eastAsia"/>
                <w:kern w:val="0"/>
                <w:sz w:val="18"/>
                <w:szCs w:val="18"/>
              </w:rPr>
              <w:t>年</w:t>
            </w:r>
            <w:r>
              <w:rPr>
                <w:rFonts w:ascii="宋体" w:hAnsi="宋体" w:cs="宋体" w:hint="eastAsia"/>
                <w:kern w:val="0"/>
                <w:sz w:val="18"/>
                <w:szCs w:val="18"/>
              </w:rPr>
              <w:t>6</w:t>
            </w:r>
            <w:r>
              <w:rPr>
                <w:rFonts w:ascii="宋体" w:hAnsi="宋体" w:cs="宋体" w:hint="eastAsia"/>
                <w:kern w:val="0"/>
                <w:sz w:val="18"/>
                <w:szCs w:val="18"/>
              </w:rPr>
              <w:t>个月，算作</w:t>
            </w:r>
            <w:r>
              <w:rPr>
                <w:rFonts w:ascii="宋体" w:hAnsi="宋体" w:cs="宋体" w:hint="eastAsia"/>
                <w:kern w:val="0"/>
                <w:sz w:val="18"/>
                <w:szCs w:val="18"/>
              </w:rPr>
              <w:t>10</w:t>
            </w:r>
            <w:r>
              <w:rPr>
                <w:rFonts w:ascii="宋体" w:hAnsi="宋体" w:cs="宋体" w:hint="eastAsia"/>
                <w:kern w:val="0"/>
                <w:sz w:val="18"/>
                <w:szCs w:val="18"/>
              </w:rPr>
              <w:t>年。以养老保险缴费年限计算。在备注栏注明具体工作年限。</w:t>
            </w:r>
          </w:p>
        </w:tc>
        <w:tc>
          <w:tcPr>
            <w:tcW w:w="720" w:type="dxa"/>
            <w:tcBorders>
              <w:top w:val="nil"/>
              <w:left w:val="nil"/>
              <w:bottom w:val="single" w:sz="4" w:space="0" w:color="auto"/>
              <w:right w:val="single" w:sz="4" w:space="0" w:color="auto"/>
            </w:tcBorders>
            <w:vAlign w:val="center"/>
          </w:tcPr>
          <w:p w:rsidR="00F40F63" w:rsidRDefault="00E40F19">
            <w:pPr>
              <w:pStyle w:val="New"/>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c>
          <w:tcPr>
            <w:tcW w:w="720" w:type="dxa"/>
            <w:tcBorders>
              <w:top w:val="single" w:sz="4" w:space="0" w:color="auto"/>
              <w:left w:val="nil"/>
              <w:bottom w:val="single" w:sz="4" w:space="0" w:color="auto"/>
              <w:right w:val="single" w:sz="4" w:space="0" w:color="auto"/>
            </w:tcBorders>
          </w:tcPr>
          <w:p w:rsidR="00F40F63" w:rsidRDefault="00F40F63">
            <w:pPr>
              <w:pStyle w:val="New"/>
              <w:widowControl/>
              <w:spacing w:line="240" w:lineRule="exact"/>
              <w:jc w:val="center"/>
              <w:rPr>
                <w:rFonts w:ascii="宋体" w:hAnsi="宋体" w:cs="宋体"/>
                <w:kern w:val="0"/>
                <w:sz w:val="18"/>
                <w:szCs w:val="18"/>
              </w:rPr>
            </w:pPr>
          </w:p>
        </w:tc>
        <w:tc>
          <w:tcPr>
            <w:tcW w:w="808" w:type="dxa"/>
            <w:tcBorders>
              <w:top w:val="single" w:sz="4" w:space="0" w:color="auto"/>
              <w:left w:val="single" w:sz="4" w:space="0" w:color="auto"/>
              <w:bottom w:val="single" w:sz="4" w:space="0" w:color="auto"/>
              <w:right w:val="single" w:sz="4" w:space="0" w:color="auto"/>
            </w:tcBorders>
            <w:vAlign w:val="center"/>
          </w:tcPr>
          <w:p w:rsidR="00F40F63" w:rsidRDefault="00E40F19">
            <w:pPr>
              <w:pStyle w:val="New"/>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r>
      <w:tr w:rsidR="00F40F63">
        <w:trPr>
          <w:trHeight w:val="571"/>
          <w:jc w:val="center"/>
        </w:trPr>
        <w:tc>
          <w:tcPr>
            <w:tcW w:w="735" w:type="dxa"/>
            <w:vMerge/>
            <w:tcBorders>
              <w:top w:val="nil"/>
              <w:left w:val="single" w:sz="4" w:space="0" w:color="auto"/>
              <w:bottom w:val="nil"/>
              <w:right w:val="single" w:sz="4" w:space="0" w:color="auto"/>
            </w:tcBorders>
            <w:vAlign w:val="center"/>
          </w:tcPr>
          <w:p w:rsidR="00F40F63" w:rsidRDefault="00F40F63">
            <w:pPr>
              <w:pStyle w:val="New"/>
              <w:widowControl/>
              <w:spacing w:line="240" w:lineRule="exact"/>
              <w:jc w:val="left"/>
              <w:rPr>
                <w:rFonts w:ascii="宋体" w:hAnsi="宋体" w:cs="宋体"/>
                <w:kern w:val="0"/>
                <w:sz w:val="18"/>
                <w:szCs w:val="18"/>
              </w:rPr>
            </w:pPr>
          </w:p>
        </w:tc>
        <w:tc>
          <w:tcPr>
            <w:tcW w:w="992" w:type="dxa"/>
            <w:tcBorders>
              <w:top w:val="nil"/>
              <w:left w:val="nil"/>
              <w:bottom w:val="single" w:sz="4" w:space="0" w:color="auto"/>
              <w:right w:val="single" w:sz="4" w:space="0" w:color="auto"/>
            </w:tcBorders>
            <w:vAlign w:val="center"/>
          </w:tcPr>
          <w:p w:rsidR="00F40F63" w:rsidRDefault="00E40F19">
            <w:pPr>
              <w:pStyle w:val="New"/>
              <w:widowControl/>
              <w:spacing w:line="240" w:lineRule="exact"/>
              <w:jc w:val="center"/>
              <w:rPr>
                <w:rFonts w:ascii="宋体" w:hAnsi="宋体" w:cs="宋体"/>
                <w:kern w:val="0"/>
                <w:sz w:val="18"/>
                <w:szCs w:val="18"/>
              </w:rPr>
            </w:pPr>
            <w:r>
              <w:rPr>
                <w:rFonts w:ascii="宋体" w:hAnsi="宋体" w:cs="宋体" w:hint="eastAsia"/>
                <w:kern w:val="0"/>
                <w:sz w:val="18"/>
                <w:szCs w:val="18"/>
              </w:rPr>
              <w:t>3.</w:t>
            </w:r>
            <w:r>
              <w:rPr>
                <w:rFonts w:ascii="宋体" w:hAnsi="宋体" w:cs="宋体" w:hint="eastAsia"/>
                <w:kern w:val="0"/>
                <w:sz w:val="18"/>
                <w:szCs w:val="18"/>
              </w:rPr>
              <w:t>国家职业资格（</w:t>
            </w:r>
            <w:r>
              <w:rPr>
                <w:rFonts w:ascii="宋体" w:hAnsi="宋体" w:cs="宋体" w:hint="eastAsia"/>
                <w:kern w:val="0"/>
                <w:sz w:val="18"/>
                <w:szCs w:val="18"/>
              </w:rPr>
              <w:t>50</w:t>
            </w:r>
            <w:r>
              <w:rPr>
                <w:rFonts w:ascii="宋体" w:hAnsi="宋体" w:cs="宋体" w:hint="eastAsia"/>
                <w:kern w:val="0"/>
                <w:sz w:val="18"/>
                <w:szCs w:val="18"/>
              </w:rPr>
              <w:t>分）</w:t>
            </w:r>
          </w:p>
        </w:tc>
        <w:tc>
          <w:tcPr>
            <w:tcW w:w="6300" w:type="dxa"/>
            <w:tcBorders>
              <w:top w:val="nil"/>
              <w:left w:val="nil"/>
              <w:bottom w:val="single" w:sz="4" w:space="0" w:color="auto"/>
              <w:right w:val="single" w:sz="4" w:space="0" w:color="auto"/>
            </w:tcBorders>
            <w:vAlign w:val="center"/>
          </w:tcPr>
          <w:p w:rsidR="00F40F63" w:rsidRDefault="00E40F19">
            <w:pPr>
              <w:pStyle w:val="New"/>
              <w:widowControl/>
              <w:spacing w:line="240" w:lineRule="exact"/>
              <w:jc w:val="left"/>
              <w:rPr>
                <w:rFonts w:ascii="宋体" w:hAnsi="宋体" w:cs="宋体"/>
                <w:kern w:val="0"/>
                <w:sz w:val="18"/>
                <w:szCs w:val="18"/>
              </w:rPr>
            </w:pPr>
            <w:r>
              <w:rPr>
                <w:rFonts w:ascii="宋体" w:hAnsi="宋体" w:cs="宋体" w:hint="eastAsia"/>
                <w:kern w:val="0"/>
                <w:sz w:val="18"/>
                <w:szCs w:val="18"/>
              </w:rPr>
              <w:t>正高职称</w:t>
            </w:r>
            <w:r>
              <w:rPr>
                <w:rFonts w:ascii="宋体" w:hAnsi="宋体" w:cs="宋体" w:hint="eastAsia"/>
                <w:kern w:val="0"/>
                <w:sz w:val="18"/>
                <w:szCs w:val="18"/>
              </w:rPr>
              <w:t>/</w:t>
            </w:r>
            <w:r>
              <w:rPr>
                <w:rFonts w:ascii="宋体" w:hAnsi="宋体" w:cs="宋体" w:hint="eastAsia"/>
                <w:kern w:val="0"/>
                <w:sz w:val="18"/>
                <w:szCs w:val="18"/>
              </w:rPr>
              <w:t>高级技师【</w:t>
            </w:r>
            <w:r>
              <w:rPr>
                <w:rFonts w:ascii="宋体" w:hAnsi="宋体" w:cs="宋体" w:hint="eastAsia"/>
                <w:kern w:val="0"/>
                <w:sz w:val="18"/>
                <w:szCs w:val="18"/>
              </w:rPr>
              <w:t>50</w:t>
            </w:r>
            <w:r>
              <w:rPr>
                <w:rFonts w:ascii="宋体" w:hAnsi="宋体" w:cs="宋体" w:hint="eastAsia"/>
                <w:kern w:val="0"/>
                <w:sz w:val="18"/>
                <w:szCs w:val="18"/>
              </w:rPr>
              <w:t>分】</w:t>
            </w:r>
            <w:r>
              <w:rPr>
                <w:rFonts w:ascii="宋体" w:hAnsi="宋体" w:cs="宋体" w:hint="eastAsia"/>
                <w:kern w:val="0"/>
                <w:sz w:val="18"/>
                <w:szCs w:val="18"/>
              </w:rPr>
              <w:t xml:space="preserve">   </w:t>
            </w:r>
            <w:r>
              <w:rPr>
                <w:rFonts w:ascii="宋体" w:hAnsi="宋体" w:cs="宋体" w:hint="eastAsia"/>
                <w:kern w:val="0"/>
                <w:sz w:val="18"/>
                <w:szCs w:val="18"/>
              </w:rPr>
              <w:t>副高职称</w:t>
            </w:r>
            <w:r>
              <w:rPr>
                <w:rFonts w:ascii="宋体" w:hAnsi="宋体" w:cs="宋体" w:hint="eastAsia"/>
                <w:kern w:val="0"/>
                <w:sz w:val="18"/>
                <w:szCs w:val="18"/>
              </w:rPr>
              <w:t>/</w:t>
            </w:r>
            <w:r>
              <w:rPr>
                <w:rFonts w:ascii="宋体" w:hAnsi="宋体" w:cs="宋体" w:hint="eastAsia"/>
                <w:kern w:val="0"/>
                <w:sz w:val="18"/>
                <w:szCs w:val="18"/>
              </w:rPr>
              <w:t>技师【</w:t>
            </w:r>
            <w:r>
              <w:rPr>
                <w:rFonts w:ascii="宋体" w:hAnsi="宋体" w:cs="宋体" w:hint="eastAsia"/>
                <w:kern w:val="0"/>
                <w:sz w:val="18"/>
                <w:szCs w:val="18"/>
              </w:rPr>
              <w:t>40</w:t>
            </w:r>
            <w:r>
              <w:rPr>
                <w:rFonts w:ascii="宋体" w:hAnsi="宋体" w:cs="宋体" w:hint="eastAsia"/>
                <w:kern w:val="0"/>
                <w:sz w:val="18"/>
                <w:szCs w:val="18"/>
              </w:rPr>
              <w:t>分】</w:t>
            </w:r>
            <w:r>
              <w:rPr>
                <w:rFonts w:ascii="宋体" w:hAnsi="宋体" w:cs="宋体" w:hint="eastAsia"/>
                <w:kern w:val="0"/>
                <w:sz w:val="18"/>
                <w:szCs w:val="18"/>
              </w:rPr>
              <w:t xml:space="preserve">   </w:t>
            </w:r>
            <w:r>
              <w:rPr>
                <w:rFonts w:ascii="宋体" w:hAnsi="宋体" w:cs="宋体" w:hint="eastAsia"/>
                <w:kern w:val="0"/>
                <w:sz w:val="18"/>
                <w:szCs w:val="18"/>
              </w:rPr>
              <w:t>中级职称</w:t>
            </w:r>
            <w:r>
              <w:rPr>
                <w:rFonts w:ascii="宋体" w:hAnsi="宋体" w:cs="宋体" w:hint="eastAsia"/>
                <w:kern w:val="0"/>
                <w:sz w:val="18"/>
                <w:szCs w:val="18"/>
              </w:rPr>
              <w:t>/</w:t>
            </w:r>
            <w:r>
              <w:rPr>
                <w:rFonts w:ascii="宋体" w:hAnsi="宋体" w:cs="宋体" w:hint="eastAsia"/>
                <w:kern w:val="0"/>
                <w:sz w:val="18"/>
                <w:szCs w:val="18"/>
              </w:rPr>
              <w:t>高级工【</w:t>
            </w:r>
            <w:r>
              <w:rPr>
                <w:rFonts w:ascii="宋体" w:hAnsi="宋体" w:cs="宋体" w:hint="eastAsia"/>
                <w:kern w:val="0"/>
                <w:sz w:val="18"/>
                <w:szCs w:val="18"/>
              </w:rPr>
              <w:t>30</w:t>
            </w:r>
            <w:r>
              <w:rPr>
                <w:rFonts w:ascii="宋体" w:hAnsi="宋体" w:cs="宋体" w:hint="eastAsia"/>
                <w:kern w:val="0"/>
                <w:sz w:val="18"/>
                <w:szCs w:val="18"/>
              </w:rPr>
              <w:t>分】</w:t>
            </w:r>
            <w:r>
              <w:rPr>
                <w:rFonts w:ascii="宋体" w:hAnsi="宋体" w:cs="宋体" w:hint="eastAsia"/>
                <w:kern w:val="0"/>
                <w:sz w:val="18"/>
                <w:szCs w:val="18"/>
              </w:rPr>
              <w:t xml:space="preserve">  </w:t>
            </w:r>
            <w:r>
              <w:rPr>
                <w:rFonts w:ascii="宋体" w:hAnsi="宋体" w:cs="宋体" w:hint="eastAsia"/>
                <w:kern w:val="0"/>
                <w:sz w:val="18"/>
                <w:szCs w:val="18"/>
              </w:rPr>
              <w:t>初级职称</w:t>
            </w:r>
            <w:r>
              <w:rPr>
                <w:rFonts w:ascii="宋体" w:hAnsi="宋体" w:cs="宋体" w:hint="eastAsia"/>
                <w:kern w:val="0"/>
                <w:sz w:val="18"/>
                <w:szCs w:val="18"/>
              </w:rPr>
              <w:t>/</w:t>
            </w:r>
            <w:r>
              <w:rPr>
                <w:rFonts w:ascii="宋体" w:hAnsi="宋体" w:cs="宋体" w:hint="eastAsia"/>
                <w:kern w:val="0"/>
                <w:sz w:val="18"/>
                <w:szCs w:val="18"/>
              </w:rPr>
              <w:t>中级工【</w:t>
            </w:r>
            <w:r>
              <w:rPr>
                <w:rFonts w:ascii="宋体" w:hAnsi="宋体" w:cs="宋体" w:hint="eastAsia"/>
                <w:kern w:val="0"/>
                <w:sz w:val="18"/>
                <w:szCs w:val="18"/>
              </w:rPr>
              <w:t>20</w:t>
            </w:r>
            <w:r>
              <w:rPr>
                <w:rFonts w:ascii="宋体" w:hAnsi="宋体" w:cs="宋体" w:hint="eastAsia"/>
                <w:kern w:val="0"/>
                <w:sz w:val="18"/>
                <w:szCs w:val="18"/>
              </w:rPr>
              <w:t>分】</w:t>
            </w:r>
          </w:p>
        </w:tc>
        <w:tc>
          <w:tcPr>
            <w:tcW w:w="3960" w:type="dxa"/>
            <w:tcBorders>
              <w:top w:val="nil"/>
              <w:left w:val="nil"/>
              <w:bottom w:val="single" w:sz="4" w:space="0" w:color="auto"/>
              <w:right w:val="single" w:sz="4" w:space="0" w:color="auto"/>
            </w:tcBorders>
            <w:vAlign w:val="center"/>
          </w:tcPr>
          <w:p w:rsidR="00F40F63" w:rsidRDefault="00E40F19">
            <w:pPr>
              <w:pStyle w:val="New"/>
              <w:widowControl/>
              <w:spacing w:line="240" w:lineRule="exact"/>
              <w:jc w:val="left"/>
              <w:rPr>
                <w:rFonts w:ascii="宋体" w:hAnsi="宋体" w:cs="宋体"/>
                <w:kern w:val="0"/>
                <w:sz w:val="18"/>
                <w:szCs w:val="18"/>
              </w:rPr>
            </w:pPr>
            <w:r>
              <w:rPr>
                <w:rFonts w:ascii="宋体" w:hAnsi="宋体" w:cs="宋体" w:hint="eastAsia"/>
                <w:kern w:val="0"/>
                <w:sz w:val="18"/>
                <w:szCs w:val="18"/>
              </w:rPr>
              <w:t>在备注栏注明证书等级。</w:t>
            </w:r>
          </w:p>
        </w:tc>
        <w:tc>
          <w:tcPr>
            <w:tcW w:w="720" w:type="dxa"/>
            <w:tcBorders>
              <w:top w:val="nil"/>
              <w:left w:val="nil"/>
              <w:bottom w:val="single" w:sz="4" w:space="0" w:color="auto"/>
              <w:right w:val="single" w:sz="4" w:space="0" w:color="auto"/>
            </w:tcBorders>
            <w:vAlign w:val="center"/>
          </w:tcPr>
          <w:p w:rsidR="00F40F63" w:rsidRDefault="00F40F63">
            <w:pPr>
              <w:pStyle w:val="New"/>
              <w:widowControl/>
              <w:spacing w:line="240" w:lineRule="exact"/>
              <w:jc w:val="center"/>
              <w:rPr>
                <w:rFonts w:ascii="宋体" w:hAnsi="宋体" w:cs="宋体"/>
                <w:kern w:val="0"/>
                <w:sz w:val="18"/>
                <w:szCs w:val="18"/>
              </w:rPr>
            </w:pPr>
          </w:p>
        </w:tc>
        <w:tc>
          <w:tcPr>
            <w:tcW w:w="720" w:type="dxa"/>
            <w:tcBorders>
              <w:top w:val="single" w:sz="4" w:space="0" w:color="auto"/>
              <w:left w:val="nil"/>
              <w:bottom w:val="single" w:sz="4" w:space="0" w:color="auto"/>
              <w:right w:val="single" w:sz="4" w:space="0" w:color="auto"/>
            </w:tcBorders>
          </w:tcPr>
          <w:p w:rsidR="00F40F63" w:rsidRDefault="00F40F63">
            <w:pPr>
              <w:pStyle w:val="New"/>
              <w:widowControl/>
              <w:spacing w:line="240" w:lineRule="exact"/>
              <w:jc w:val="center"/>
              <w:rPr>
                <w:rFonts w:ascii="宋体" w:hAnsi="宋体" w:cs="宋体"/>
                <w:kern w:val="0"/>
                <w:sz w:val="18"/>
                <w:szCs w:val="18"/>
              </w:rPr>
            </w:pPr>
          </w:p>
        </w:tc>
        <w:tc>
          <w:tcPr>
            <w:tcW w:w="808" w:type="dxa"/>
            <w:tcBorders>
              <w:top w:val="single" w:sz="4" w:space="0" w:color="auto"/>
              <w:left w:val="single" w:sz="4" w:space="0" w:color="auto"/>
              <w:bottom w:val="single" w:sz="4" w:space="0" w:color="auto"/>
              <w:right w:val="single" w:sz="4" w:space="0" w:color="auto"/>
            </w:tcBorders>
            <w:vAlign w:val="center"/>
          </w:tcPr>
          <w:p w:rsidR="00F40F63" w:rsidRDefault="00F40F63">
            <w:pPr>
              <w:pStyle w:val="New"/>
              <w:widowControl/>
              <w:spacing w:line="240" w:lineRule="exact"/>
              <w:jc w:val="center"/>
              <w:rPr>
                <w:rFonts w:ascii="宋体" w:hAnsi="宋体" w:cs="宋体"/>
                <w:kern w:val="0"/>
                <w:sz w:val="18"/>
                <w:szCs w:val="18"/>
              </w:rPr>
            </w:pPr>
          </w:p>
        </w:tc>
      </w:tr>
      <w:tr w:rsidR="00F40F63">
        <w:trPr>
          <w:trHeight w:val="927"/>
          <w:jc w:val="center"/>
        </w:trPr>
        <w:tc>
          <w:tcPr>
            <w:tcW w:w="735" w:type="dxa"/>
            <w:vMerge/>
            <w:tcBorders>
              <w:top w:val="nil"/>
              <w:left w:val="single" w:sz="4" w:space="0" w:color="auto"/>
              <w:bottom w:val="nil"/>
              <w:right w:val="single" w:sz="4" w:space="0" w:color="auto"/>
            </w:tcBorders>
            <w:vAlign w:val="center"/>
          </w:tcPr>
          <w:p w:rsidR="00F40F63" w:rsidRDefault="00F40F63">
            <w:pPr>
              <w:pStyle w:val="New"/>
              <w:widowControl/>
              <w:spacing w:line="240" w:lineRule="exact"/>
              <w:jc w:val="left"/>
              <w:rPr>
                <w:rFonts w:ascii="宋体" w:hAnsi="宋体" w:cs="宋体"/>
                <w:kern w:val="0"/>
                <w:sz w:val="18"/>
                <w:szCs w:val="18"/>
              </w:rPr>
            </w:pPr>
          </w:p>
        </w:tc>
        <w:tc>
          <w:tcPr>
            <w:tcW w:w="992" w:type="dxa"/>
            <w:tcBorders>
              <w:top w:val="nil"/>
              <w:left w:val="nil"/>
              <w:bottom w:val="single" w:sz="4" w:space="0" w:color="auto"/>
              <w:right w:val="single" w:sz="4" w:space="0" w:color="auto"/>
            </w:tcBorders>
            <w:vAlign w:val="center"/>
          </w:tcPr>
          <w:p w:rsidR="00F40F63" w:rsidRDefault="00E40F19">
            <w:pPr>
              <w:pStyle w:val="New"/>
              <w:widowControl/>
              <w:spacing w:line="240" w:lineRule="exact"/>
              <w:jc w:val="center"/>
              <w:rPr>
                <w:rFonts w:ascii="宋体" w:hAnsi="宋体" w:cs="宋体"/>
                <w:kern w:val="0"/>
                <w:sz w:val="18"/>
                <w:szCs w:val="18"/>
              </w:rPr>
            </w:pPr>
            <w:r>
              <w:rPr>
                <w:rFonts w:ascii="宋体" w:hAnsi="宋体" w:cs="宋体" w:hint="eastAsia"/>
                <w:kern w:val="0"/>
                <w:sz w:val="18"/>
                <w:szCs w:val="18"/>
              </w:rPr>
              <w:t>4.</w:t>
            </w:r>
            <w:r>
              <w:rPr>
                <w:rFonts w:ascii="宋体" w:hAnsi="宋体" w:cs="宋体" w:hint="eastAsia"/>
                <w:kern w:val="0"/>
                <w:sz w:val="18"/>
                <w:szCs w:val="18"/>
              </w:rPr>
              <w:t>单位经济发展贡献（</w:t>
            </w:r>
            <w:r>
              <w:rPr>
                <w:rFonts w:ascii="宋体" w:hAnsi="宋体" w:cs="宋体" w:hint="eastAsia"/>
                <w:kern w:val="0"/>
                <w:sz w:val="18"/>
                <w:szCs w:val="18"/>
              </w:rPr>
              <w:t>10</w:t>
            </w:r>
            <w:r>
              <w:rPr>
                <w:rFonts w:ascii="宋体" w:hAnsi="宋体" w:cs="宋体" w:hint="eastAsia"/>
                <w:kern w:val="0"/>
                <w:sz w:val="18"/>
                <w:szCs w:val="18"/>
              </w:rPr>
              <w:t>分）</w:t>
            </w:r>
          </w:p>
        </w:tc>
        <w:tc>
          <w:tcPr>
            <w:tcW w:w="6300" w:type="dxa"/>
            <w:tcBorders>
              <w:top w:val="nil"/>
              <w:left w:val="nil"/>
              <w:bottom w:val="single" w:sz="4" w:space="0" w:color="auto"/>
              <w:right w:val="single" w:sz="4" w:space="0" w:color="auto"/>
            </w:tcBorders>
            <w:vAlign w:val="center"/>
          </w:tcPr>
          <w:p w:rsidR="00F40F63" w:rsidRDefault="00E40F19">
            <w:pPr>
              <w:pStyle w:val="New"/>
              <w:widowControl/>
              <w:spacing w:line="240" w:lineRule="exact"/>
              <w:jc w:val="left"/>
              <w:rPr>
                <w:rFonts w:ascii="宋体" w:hAnsi="宋体" w:cs="宋体"/>
                <w:kern w:val="0"/>
                <w:sz w:val="18"/>
                <w:szCs w:val="18"/>
              </w:rPr>
            </w:pPr>
            <w:r>
              <w:rPr>
                <w:rFonts w:ascii="宋体" w:hAnsi="宋体" w:cs="宋体" w:hint="eastAsia"/>
                <w:kern w:val="0"/>
                <w:sz w:val="18"/>
                <w:szCs w:val="18"/>
              </w:rPr>
              <w:t>本区上年度纳税第</w:t>
            </w:r>
            <w:r>
              <w:rPr>
                <w:rFonts w:ascii="宋体" w:hAnsi="宋体" w:cs="宋体" w:hint="eastAsia"/>
                <w:kern w:val="0"/>
                <w:sz w:val="18"/>
                <w:szCs w:val="18"/>
              </w:rPr>
              <w:t>1-50</w:t>
            </w:r>
            <w:r>
              <w:rPr>
                <w:rFonts w:ascii="宋体" w:hAnsi="宋体" w:cs="宋体" w:hint="eastAsia"/>
                <w:kern w:val="0"/>
                <w:sz w:val="18"/>
                <w:szCs w:val="18"/>
              </w:rPr>
              <w:t>名企业的人才【</w:t>
            </w:r>
            <w:r>
              <w:rPr>
                <w:rFonts w:ascii="宋体" w:hAnsi="宋体" w:cs="宋体" w:hint="eastAsia"/>
                <w:kern w:val="0"/>
                <w:sz w:val="18"/>
                <w:szCs w:val="18"/>
              </w:rPr>
              <w:t>10</w:t>
            </w:r>
            <w:r>
              <w:rPr>
                <w:rFonts w:ascii="宋体" w:hAnsi="宋体" w:cs="宋体" w:hint="eastAsia"/>
                <w:kern w:val="0"/>
                <w:sz w:val="18"/>
                <w:szCs w:val="18"/>
              </w:rPr>
              <w:t>分】本区上年度纳税第</w:t>
            </w:r>
            <w:r>
              <w:rPr>
                <w:rFonts w:ascii="宋体" w:hAnsi="宋体" w:cs="宋体" w:hint="eastAsia"/>
                <w:kern w:val="0"/>
                <w:sz w:val="18"/>
                <w:szCs w:val="18"/>
              </w:rPr>
              <w:t>51-100</w:t>
            </w:r>
            <w:r>
              <w:rPr>
                <w:rFonts w:ascii="宋体" w:hAnsi="宋体" w:cs="宋体" w:hint="eastAsia"/>
                <w:kern w:val="0"/>
                <w:sz w:val="18"/>
                <w:szCs w:val="18"/>
              </w:rPr>
              <w:t>名企业的人才【</w:t>
            </w:r>
            <w:r>
              <w:rPr>
                <w:rFonts w:ascii="宋体" w:hAnsi="宋体" w:cs="宋体" w:hint="eastAsia"/>
                <w:kern w:val="0"/>
                <w:sz w:val="18"/>
                <w:szCs w:val="18"/>
              </w:rPr>
              <w:t>9</w:t>
            </w:r>
            <w:r>
              <w:rPr>
                <w:rFonts w:ascii="宋体" w:hAnsi="宋体" w:cs="宋体" w:hint="eastAsia"/>
                <w:kern w:val="0"/>
                <w:sz w:val="18"/>
                <w:szCs w:val="18"/>
              </w:rPr>
              <w:t>分】本区上年度纳税第</w:t>
            </w:r>
            <w:r>
              <w:rPr>
                <w:rFonts w:ascii="宋体" w:hAnsi="宋体" w:cs="宋体" w:hint="eastAsia"/>
                <w:kern w:val="0"/>
                <w:sz w:val="18"/>
                <w:szCs w:val="18"/>
              </w:rPr>
              <w:t>101-150</w:t>
            </w:r>
            <w:r>
              <w:rPr>
                <w:rFonts w:ascii="宋体" w:hAnsi="宋体" w:cs="宋体" w:hint="eastAsia"/>
                <w:kern w:val="0"/>
                <w:sz w:val="18"/>
                <w:szCs w:val="18"/>
              </w:rPr>
              <w:t>名企业的人才【</w:t>
            </w:r>
            <w:r>
              <w:rPr>
                <w:rFonts w:ascii="宋体" w:hAnsi="宋体" w:cs="宋体" w:hint="eastAsia"/>
                <w:kern w:val="0"/>
                <w:sz w:val="18"/>
                <w:szCs w:val="18"/>
              </w:rPr>
              <w:t>8</w:t>
            </w:r>
            <w:r>
              <w:rPr>
                <w:rFonts w:ascii="宋体" w:hAnsi="宋体" w:cs="宋体" w:hint="eastAsia"/>
                <w:kern w:val="0"/>
                <w:sz w:val="18"/>
                <w:szCs w:val="18"/>
              </w:rPr>
              <w:t>分】本区上年度纳税第</w:t>
            </w:r>
            <w:r>
              <w:rPr>
                <w:rFonts w:ascii="宋体" w:hAnsi="宋体" w:cs="宋体" w:hint="eastAsia"/>
                <w:kern w:val="0"/>
                <w:sz w:val="18"/>
                <w:szCs w:val="18"/>
              </w:rPr>
              <w:t>151-200</w:t>
            </w:r>
            <w:r>
              <w:rPr>
                <w:rFonts w:ascii="宋体" w:hAnsi="宋体" w:cs="宋体" w:hint="eastAsia"/>
                <w:kern w:val="0"/>
                <w:sz w:val="18"/>
                <w:szCs w:val="18"/>
              </w:rPr>
              <w:t>名企业的人才【</w:t>
            </w:r>
            <w:r>
              <w:rPr>
                <w:rFonts w:ascii="宋体" w:hAnsi="宋体" w:cs="宋体" w:hint="eastAsia"/>
                <w:kern w:val="0"/>
                <w:sz w:val="18"/>
                <w:szCs w:val="18"/>
              </w:rPr>
              <w:t>7</w:t>
            </w:r>
            <w:r>
              <w:rPr>
                <w:rFonts w:ascii="宋体" w:hAnsi="宋体" w:cs="宋体" w:hint="eastAsia"/>
                <w:kern w:val="0"/>
                <w:sz w:val="18"/>
                <w:szCs w:val="18"/>
              </w:rPr>
              <w:t>分】</w:t>
            </w:r>
          </w:p>
        </w:tc>
        <w:tc>
          <w:tcPr>
            <w:tcW w:w="3960" w:type="dxa"/>
            <w:tcBorders>
              <w:top w:val="nil"/>
              <w:left w:val="nil"/>
              <w:bottom w:val="single" w:sz="4" w:space="0" w:color="auto"/>
              <w:right w:val="single" w:sz="4" w:space="0" w:color="auto"/>
            </w:tcBorders>
            <w:vAlign w:val="center"/>
          </w:tcPr>
          <w:p w:rsidR="00F40F63" w:rsidRDefault="00E40F19">
            <w:pPr>
              <w:pStyle w:val="New"/>
              <w:widowControl/>
              <w:spacing w:line="240" w:lineRule="exact"/>
              <w:jc w:val="left"/>
              <w:rPr>
                <w:rFonts w:ascii="宋体" w:hAnsi="宋体" w:cs="宋体"/>
                <w:kern w:val="0"/>
                <w:sz w:val="18"/>
                <w:szCs w:val="18"/>
              </w:rPr>
            </w:pPr>
            <w:r>
              <w:rPr>
                <w:rFonts w:ascii="宋体" w:hAnsi="宋体" w:cs="宋体" w:hint="eastAsia"/>
                <w:kern w:val="0"/>
                <w:sz w:val="18"/>
                <w:szCs w:val="18"/>
              </w:rPr>
              <w:t>指技术骨干所在单位上年度纳税在本区的排名。</w:t>
            </w:r>
          </w:p>
          <w:p w:rsidR="00F40F63" w:rsidRDefault="00E40F19">
            <w:pPr>
              <w:pStyle w:val="New"/>
              <w:widowControl/>
              <w:spacing w:line="240" w:lineRule="exact"/>
              <w:jc w:val="left"/>
              <w:rPr>
                <w:rFonts w:ascii="宋体" w:hAnsi="宋体" w:cs="宋体"/>
                <w:kern w:val="0"/>
                <w:sz w:val="18"/>
                <w:szCs w:val="18"/>
              </w:rPr>
            </w:pPr>
            <w:r>
              <w:rPr>
                <w:rFonts w:ascii="宋体" w:hAnsi="宋体" w:cs="宋体" w:hint="eastAsia"/>
                <w:kern w:val="0"/>
                <w:sz w:val="18"/>
                <w:szCs w:val="18"/>
              </w:rPr>
              <w:t>若企业排名在纳税前</w:t>
            </w:r>
            <w:r>
              <w:rPr>
                <w:rFonts w:ascii="宋体" w:hAnsi="宋体" w:cs="宋体" w:hint="eastAsia"/>
                <w:kern w:val="0"/>
                <w:sz w:val="18"/>
                <w:szCs w:val="18"/>
              </w:rPr>
              <w:t>200</w:t>
            </w:r>
            <w:r>
              <w:rPr>
                <w:rFonts w:ascii="宋体" w:hAnsi="宋体" w:cs="宋体" w:hint="eastAsia"/>
                <w:kern w:val="0"/>
                <w:sz w:val="18"/>
                <w:szCs w:val="18"/>
              </w:rPr>
              <w:t>名，此项由专家根据有关数据进行评分。</w:t>
            </w:r>
          </w:p>
        </w:tc>
        <w:tc>
          <w:tcPr>
            <w:tcW w:w="720" w:type="dxa"/>
            <w:tcBorders>
              <w:top w:val="single" w:sz="4" w:space="0" w:color="auto"/>
              <w:left w:val="nil"/>
              <w:bottom w:val="single" w:sz="4" w:space="0" w:color="auto"/>
              <w:right w:val="single" w:sz="4" w:space="0" w:color="auto"/>
              <w:tr2bl w:val="single" w:sz="4" w:space="0" w:color="auto"/>
            </w:tcBorders>
            <w:vAlign w:val="center"/>
          </w:tcPr>
          <w:p w:rsidR="00F40F63" w:rsidRDefault="00E40F19">
            <w:pPr>
              <w:pStyle w:val="New"/>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c>
          <w:tcPr>
            <w:tcW w:w="720" w:type="dxa"/>
            <w:tcBorders>
              <w:top w:val="single" w:sz="4" w:space="0" w:color="auto"/>
              <w:left w:val="nil"/>
              <w:bottom w:val="single" w:sz="4" w:space="0" w:color="auto"/>
              <w:right w:val="single" w:sz="4" w:space="0" w:color="auto"/>
            </w:tcBorders>
          </w:tcPr>
          <w:p w:rsidR="00F40F63" w:rsidRDefault="00F40F63">
            <w:pPr>
              <w:pStyle w:val="New"/>
              <w:widowControl/>
              <w:spacing w:line="240" w:lineRule="exact"/>
              <w:jc w:val="center"/>
              <w:rPr>
                <w:rFonts w:ascii="宋体" w:hAnsi="宋体" w:cs="宋体"/>
                <w:kern w:val="0"/>
                <w:sz w:val="18"/>
                <w:szCs w:val="18"/>
              </w:rPr>
            </w:pPr>
          </w:p>
        </w:tc>
        <w:tc>
          <w:tcPr>
            <w:tcW w:w="808" w:type="dxa"/>
            <w:tcBorders>
              <w:top w:val="single" w:sz="4" w:space="0" w:color="auto"/>
              <w:left w:val="single" w:sz="4" w:space="0" w:color="auto"/>
              <w:bottom w:val="single" w:sz="4" w:space="0" w:color="auto"/>
              <w:right w:val="single" w:sz="4" w:space="0" w:color="auto"/>
            </w:tcBorders>
            <w:vAlign w:val="center"/>
          </w:tcPr>
          <w:p w:rsidR="00F40F63" w:rsidRDefault="00E40F19">
            <w:pPr>
              <w:pStyle w:val="New"/>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r>
      <w:tr w:rsidR="00F40F63">
        <w:trPr>
          <w:trHeight w:val="862"/>
          <w:jc w:val="center"/>
        </w:trPr>
        <w:tc>
          <w:tcPr>
            <w:tcW w:w="735" w:type="dxa"/>
            <w:vMerge/>
            <w:tcBorders>
              <w:top w:val="nil"/>
              <w:left w:val="single" w:sz="4" w:space="0" w:color="auto"/>
              <w:bottom w:val="nil"/>
              <w:right w:val="single" w:sz="4" w:space="0" w:color="auto"/>
            </w:tcBorders>
            <w:vAlign w:val="center"/>
          </w:tcPr>
          <w:p w:rsidR="00F40F63" w:rsidRDefault="00F40F63">
            <w:pPr>
              <w:pStyle w:val="New"/>
              <w:widowControl/>
              <w:spacing w:line="240" w:lineRule="exact"/>
              <w:jc w:val="left"/>
              <w:rPr>
                <w:rFonts w:ascii="宋体" w:hAnsi="宋体" w:cs="宋体"/>
                <w:kern w:val="0"/>
                <w:sz w:val="18"/>
                <w:szCs w:val="18"/>
              </w:rPr>
            </w:pPr>
          </w:p>
        </w:tc>
        <w:tc>
          <w:tcPr>
            <w:tcW w:w="992" w:type="dxa"/>
            <w:tcBorders>
              <w:top w:val="nil"/>
              <w:left w:val="nil"/>
              <w:bottom w:val="nil"/>
              <w:right w:val="single" w:sz="4" w:space="0" w:color="auto"/>
            </w:tcBorders>
            <w:vAlign w:val="center"/>
          </w:tcPr>
          <w:p w:rsidR="00F40F63" w:rsidRDefault="00E40F19">
            <w:pPr>
              <w:pStyle w:val="New"/>
              <w:widowControl/>
              <w:spacing w:line="240" w:lineRule="exact"/>
              <w:jc w:val="center"/>
              <w:rPr>
                <w:rFonts w:ascii="宋体" w:hAnsi="宋体" w:cs="宋体"/>
                <w:kern w:val="0"/>
                <w:sz w:val="18"/>
                <w:szCs w:val="18"/>
              </w:rPr>
            </w:pPr>
            <w:r>
              <w:rPr>
                <w:rFonts w:ascii="宋体" w:hAnsi="宋体" w:cs="宋体" w:hint="eastAsia"/>
                <w:kern w:val="0"/>
                <w:sz w:val="18"/>
                <w:szCs w:val="18"/>
              </w:rPr>
              <w:t>5.</w:t>
            </w:r>
            <w:r>
              <w:rPr>
                <w:rFonts w:ascii="宋体" w:hAnsi="宋体" w:cs="宋体" w:hint="eastAsia"/>
                <w:kern w:val="0"/>
                <w:sz w:val="18"/>
                <w:szCs w:val="18"/>
              </w:rPr>
              <w:t>获得专利授权（</w:t>
            </w:r>
            <w:r>
              <w:rPr>
                <w:rFonts w:ascii="宋体" w:hAnsi="宋体" w:cs="宋体" w:hint="eastAsia"/>
                <w:kern w:val="0"/>
                <w:sz w:val="18"/>
                <w:szCs w:val="18"/>
              </w:rPr>
              <w:t>20</w:t>
            </w:r>
            <w:r>
              <w:rPr>
                <w:rFonts w:ascii="宋体" w:hAnsi="宋体" w:cs="宋体" w:hint="eastAsia"/>
                <w:kern w:val="0"/>
                <w:sz w:val="18"/>
                <w:szCs w:val="18"/>
              </w:rPr>
              <w:t>分）</w:t>
            </w:r>
          </w:p>
        </w:tc>
        <w:tc>
          <w:tcPr>
            <w:tcW w:w="6300" w:type="dxa"/>
            <w:tcBorders>
              <w:top w:val="nil"/>
              <w:left w:val="nil"/>
              <w:bottom w:val="single" w:sz="4" w:space="0" w:color="auto"/>
              <w:right w:val="single" w:sz="4" w:space="0" w:color="auto"/>
            </w:tcBorders>
            <w:vAlign w:val="center"/>
          </w:tcPr>
          <w:p w:rsidR="00F40F63" w:rsidRDefault="00E40F19">
            <w:pPr>
              <w:pStyle w:val="New"/>
              <w:widowControl/>
              <w:spacing w:line="240" w:lineRule="exact"/>
              <w:jc w:val="left"/>
              <w:rPr>
                <w:rFonts w:ascii="宋体" w:hAnsi="宋体" w:cs="宋体"/>
                <w:kern w:val="0"/>
                <w:sz w:val="18"/>
                <w:szCs w:val="18"/>
              </w:rPr>
            </w:pPr>
            <w:r>
              <w:rPr>
                <w:rFonts w:ascii="宋体" w:hAnsi="宋体" w:cs="宋体" w:hint="eastAsia"/>
                <w:kern w:val="0"/>
                <w:sz w:val="18"/>
                <w:szCs w:val="18"/>
              </w:rPr>
              <w:t>发明类和实用新型类专利证书署名排位前</w:t>
            </w:r>
            <w:r>
              <w:rPr>
                <w:rFonts w:ascii="宋体" w:hAnsi="宋体" w:cs="宋体" w:hint="eastAsia"/>
                <w:kern w:val="0"/>
                <w:sz w:val="18"/>
                <w:szCs w:val="18"/>
              </w:rPr>
              <w:t>3</w:t>
            </w:r>
            <w:r>
              <w:rPr>
                <w:rFonts w:ascii="宋体" w:hAnsi="宋体" w:cs="宋体" w:hint="eastAsia"/>
                <w:kern w:val="0"/>
                <w:sz w:val="18"/>
                <w:szCs w:val="18"/>
              </w:rPr>
              <w:t>名人员【</w:t>
            </w:r>
            <w:r>
              <w:rPr>
                <w:rFonts w:ascii="宋体" w:hAnsi="宋体" w:cs="宋体" w:hint="eastAsia"/>
                <w:kern w:val="0"/>
                <w:sz w:val="18"/>
                <w:szCs w:val="18"/>
              </w:rPr>
              <w:t>20</w:t>
            </w:r>
            <w:r>
              <w:rPr>
                <w:rFonts w:ascii="宋体" w:hAnsi="宋体" w:cs="宋体" w:hint="eastAsia"/>
                <w:kern w:val="0"/>
                <w:sz w:val="18"/>
                <w:szCs w:val="18"/>
              </w:rPr>
              <w:t>分】发明类和实用新型类专利证书署名排位前</w:t>
            </w:r>
            <w:r>
              <w:rPr>
                <w:rFonts w:ascii="宋体" w:hAnsi="宋体" w:cs="宋体" w:hint="eastAsia"/>
                <w:kern w:val="0"/>
                <w:sz w:val="18"/>
                <w:szCs w:val="18"/>
              </w:rPr>
              <w:t>4-6</w:t>
            </w:r>
            <w:r>
              <w:rPr>
                <w:rFonts w:ascii="宋体" w:hAnsi="宋体" w:cs="宋体" w:hint="eastAsia"/>
                <w:kern w:val="0"/>
                <w:sz w:val="18"/>
                <w:szCs w:val="18"/>
              </w:rPr>
              <w:t>名人员【</w:t>
            </w:r>
            <w:r>
              <w:rPr>
                <w:rFonts w:ascii="宋体" w:hAnsi="宋体" w:cs="宋体" w:hint="eastAsia"/>
                <w:kern w:val="0"/>
                <w:sz w:val="18"/>
                <w:szCs w:val="18"/>
              </w:rPr>
              <w:t>10</w:t>
            </w:r>
            <w:r>
              <w:rPr>
                <w:rFonts w:ascii="宋体" w:hAnsi="宋体" w:cs="宋体" w:hint="eastAsia"/>
                <w:kern w:val="0"/>
                <w:sz w:val="18"/>
                <w:szCs w:val="18"/>
              </w:rPr>
              <w:t>分】</w:t>
            </w:r>
          </w:p>
        </w:tc>
        <w:tc>
          <w:tcPr>
            <w:tcW w:w="3960" w:type="dxa"/>
            <w:tcBorders>
              <w:top w:val="nil"/>
              <w:left w:val="nil"/>
              <w:bottom w:val="nil"/>
              <w:right w:val="single" w:sz="4" w:space="0" w:color="auto"/>
            </w:tcBorders>
            <w:vAlign w:val="center"/>
          </w:tcPr>
          <w:p w:rsidR="00F40F63" w:rsidRDefault="00E40F19">
            <w:pPr>
              <w:pStyle w:val="New"/>
              <w:widowControl/>
              <w:spacing w:line="240" w:lineRule="exact"/>
              <w:jc w:val="left"/>
              <w:rPr>
                <w:rFonts w:ascii="宋体" w:hAnsi="宋体" w:cs="宋体"/>
                <w:kern w:val="0"/>
                <w:sz w:val="18"/>
                <w:szCs w:val="18"/>
              </w:rPr>
            </w:pPr>
            <w:r>
              <w:rPr>
                <w:rFonts w:ascii="宋体" w:hAnsi="宋体" w:cs="宋体" w:hint="eastAsia"/>
                <w:kern w:val="0"/>
                <w:sz w:val="18"/>
                <w:szCs w:val="18"/>
              </w:rPr>
              <w:t>仅发明和实用新型两类专利适用，外观设计类专利不得分。统计时间内的多项专利可累计得分，但每项专利只能申请计分一次。</w:t>
            </w:r>
          </w:p>
        </w:tc>
        <w:tc>
          <w:tcPr>
            <w:tcW w:w="720" w:type="dxa"/>
            <w:tcBorders>
              <w:top w:val="nil"/>
              <w:left w:val="nil"/>
              <w:bottom w:val="single" w:sz="4" w:space="0" w:color="auto"/>
              <w:right w:val="single" w:sz="4" w:space="0" w:color="auto"/>
            </w:tcBorders>
            <w:vAlign w:val="center"/>
          </w:tcPr>
          <w:p w:rsidR="00F40F63" w:rsidRDefault="00E40F19">
            <w:pPr>
              <w:pStyle w:val="New"/>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c>
          <w:tcPr>
            <w:tcW w:w="720" w:type="dxa"/>
            <w:tcBorders>
              <w:top w:val="single" w:sz="4" w:space="0" w:color="auto"/>
              <w:left w:val="nil"/>
              <w:bottom w:val="single" w:sz="4" w:space="0" w:color="auto"/>
              <w:right w:val="single" w:sz="4" w:space="0" w:color="auto"/>
            </w:tcBorders>
          </w:tcPr>
          <w:p w:rsidR="00F40F63" w:rsidRDefault="00F40F63">
            <w:pPr>
              <w:pStyle w:val="New"/>
              <w:widowControl/>
              <w:spacing w:line="240" w:lineRule="exact"/>
              <w:jc w:val="center"/>
              <w:rPr>
                <w:rFonts w:ascii="宋体" w:hAnsi="宋体" w:cs="宋体"/>
                <w:kern w:val="0"/>
                <w:sz w:val="18"/>
                <w:szCs w:val="18"/>
              </w:rPr>
            </w:pPr>
          </w:p>
        </w:tc>
        <w:tc>
          <w:tcPr>
            <w:tcW w:w="808" w:type="dxa"/>
            <w:tcBorders>
              <w:top w:val="single" w:sz="4" w:space="0" w:color="auto"/>
              <w:left w:val="single" w:sz="4" w:space="0" w:color="auto"/>
              <w:bottom w:val="single" w:sz="4" w:space="0" w:color="auto"/>
              <w:right w:val="single" w:sz="4" w:space="0" w:color="auto"/>
            </w:tcBorders>
            <w:vAlign w:val="center"/>
          </w:tcPr>
          <w:p w:rsidR="00F40F63" w:rsidRDefault="00E40F19">
            <w:pPr>
              <w:pStyle w:val="New"/>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r>
      <w:tr w:rsidR="00F40F63">
        <w:trPr>
          <w:trHeight w:val="1726"/>
          <w:jc w:val="center"/>
        </w:trPr>
        <w:tc>
          <w:tcPr>
            <w:tcW w:w="735" w:type="dxa"/>
            <w:vMerge/>
            <w:tcBorders>
              <w:top w:val="nil"/>
              <w:left w:val="single" w:sz="4" w:space="0" w:color="auto"/>
              <w:bottom w:val="nil"/>
              <w:right w:val="single" w:sz="4" w:space="0" w:color="auto"/>
            </w:tcBorders>
            <w:vAlign w:val="center"/>
          </w:tcPr>
          <w:p w:rsidR="00F40F63" w:rsidRDefault="00F40F63">
            <w:pPr>
              <w:pStyle w:val="New"/>
              <w:widowControl/>
              <w:spacing w:line="240" w:lineRule="exact"/>
              <w:jc w:val="left"/>
              <w:rPr>
                <w:rFonts w:ascii="宋体" w:hAnsi="宋体" w:cs="宋体"/>
                <w:kern w:val="0"/>
                <w:sz w:val="18"/>
                <w:szCs w:val="18"/>
              </w:rPr>
            </w:pPr>
          </w:p>
        </w:tc>
        <w:tc>
          <w:tcPr>
            <w:tcW w:w="992" w:type="dxa"/>
            <w:tcBorders>
              <w:top w:val="single" w:sz="4" w:space="0" w:color="auto"/>
              <w:left w:val="nil"/>
              <w:bottom w:val="single" w:sz="4" w:space="0" w:color="auto"/>
              <w:right w:val="single" w:sz="4" w:space="0" w:color="auto"/>
            </w:tcBorders>
            <w:vAlign w:val="center"/>
          </w:tcPr>
          <w:p w:rsidR="00F40F63" w:rsidRDefault="00E40F19">
            <w:pPr>
              <w:pStyle w:val="New"/>
              <w:widowControl/>
              <w:spacing w:line="240" w:lineRule="exact"/>
              <w:jc w:val="center"/>
              <w:rPr>
                <w:rFonts w:ascii="宋体" w:hAnsi="宋体" w:cs="宋体"/>
                <w:kern w:val="0"/>
                <w:sz w:val="18"/>
                <w:szCs w:val="18"/>
              </w:rPr>
            </w:pPr>
            <w:r>
              <w:rPr>
                <w:rFonts w:ascii="宋体" w:hAnsi="宋体" w:cs="宋体" w:hint="eastAsia"/>
                <w:kern w:val="0"/>
                <w:sz w:val="18"/>
                <w:szCs w:val="18"/>
              </w:rPr>
              <w:t>6.</w:t>
            </w:r>
            <w:r>
              <w:rPr>
                <w:rFonts w:ascii="宋体" w:hAnsi="宋体" w:cs="宋体" w:hint="eastAsia"/>
                <w:kern w:val="0"/>
                <w:sz w:val="18"/>
                <w:szCs w:val="18"/>
              </w:rPr>
              <w:t>编制技术标准（</w:t>
            </w:r>
            <w:r>
              <w:rPr>
                <w:rFonts w:ascii="宋体" w:hAnsi="宋体" w:cs="宋体" w:hint="eastAsia"/>
                <w:kern w:val="0"/>
                <w:sz w:val="18"/>
                <w:szCs w:val="18"/>
              </w:rPr>
              <w:t>100</w:t>
            </w:r>
            <w:r>
              <w:rPr>
                <w:rFonts w:ascii="宋体" w:hAnsi="宋体" w:cs="宋体" w:hint="eastAsia"/>
                <w:kern w:val="0"/>
                <w:sz w:val="18"/>
                <w:szCs w:val="18"/>
              </w:rPr>
              <w:t>分）</w:t>
            </w:r>
          </w:p>
        </w:tc>
        <w:tc>
          <w:tcPr>
            <w:tcW w:w="6300" w:type="dxa"/>
            <w:tcBorders>
              <w:top w:val="nil"/>
              <w:left w:val="nil"/>
              <w:bottom w:val="single" w:sz="4" w:space="0" w:color="auto"/>
              <w:right w:val="single" w:sz="4" w:space="0" w:color="auto"/>
            </w:tcBorders>
            <w:vAlign w:val="center"/>
          </w:tcPr>
          <w:p w:rsidR="00F40F63" w:rsidRDefault="00E40F19">
            <w:pPr>
              <w:pStyle w:val="New"/>
              <w:widowControl/>
              <w:spacing w:line="240" w:lineRule="exact"/>
              <w:jc w:val="left"/>
              <w:rPr>
                <w:rFonts w:ascii="宋体" w:hAnsi="宋体" w:cs="宋体"/>
                <w:kern w:val="0"/>
                <w:sz w:val="18"/>
                <w:szCs w:val="18"/>
              </w:rPr>
            </w:pPr>
            <w:r>
              <w:rPr>
                <w:rFonts w:ascii="宋体" w:hAnsi="宋体" w:cs="宋体" w:hint="eastAsia"/>
                <w:kern w:val="0"/>
                <w:sz w:val="18"/>
                <w:szCs w:val="18"/>
              </w:rPr>
              <w:t>参与编制国家或行业技术标准【</w:t>
            </w:r>
            <w:r>
              <w:rPr>
                <w:rFonts w:ascii="宋体" w:hAnsi="宋体" w:cs="宋体" w:hint="eastAsia"/>
                <w:kern w:val="0"/>
                <w:sz w:val="18"/>
                <w:szCs w:val="18"/>
              </w:rPr>
              <w:t>100</w:t>
            </w:r>
            <w:r>
              <w:rPr>
                <w:rFonts w:ascii="宋体" w:hAnsi="宋体" w:cs="宋体" w:hint="eastAsia"/>
                <w:kern w:val="0"/>
                <w:sz w:val="18"/>
                <w:szCs w:val="18"/>
              </w:rPr>
              <w:t>分】参与编制地方技术标准【</w:t>
            </w:r>
            <w:r>
              <w:rPr>
                <w:rFonts w:ascii="宋体" w:hAnsi="宋体" w:cs="宋体" w:hint="eastAsia"/>
                <w:kern w:val="0"/>
                <w:sz w:val="18"/>
                <w:szCs w:val="18"/>
              </w:rPr>
              <w:t>60</w:t>
            </w:r>
            <w:r>
              <w:rPr>
                <w:rFonts w:ascii="宋体" w:hAnsi="宋体" w:cs="宋体" w:hint="eastAsia"/>
                <w:kern w:val="0"/>
                <w:sz w:val="18"/>
                <w:szCs w:val="18"/>
              </w:rPr>
              <w:t>分】负责编制企业技术标准（限起草人排名前</w:t>
            </w:r>
            <w:r>
              <w:rPr>
                <w:rFonts w:ascii="宋体" w:hAnsi="宋体" w:cs="宋体" w:hint="eastAsia"/>
                <w:kern w:val="0"/>
                <w:sz w:val="18"/>
                <w:szCs w:val="18"/>
              </w:rPr>
              <w:t>2</w:t>
            </w:r>
            <w:r>
              <w:rPr>
                <w:rFonts w:ascii="宋体" w:hAnsi="宋体" w:cs="宋体" w:hint="eastAsia"/>
                <w:kern w:val="0"/>
                <w:sz w:val="18"/>
                <w:szCs w:val="18"/>
              </w:rPr>
              <w:t>名人员）【</w:t>
            </w:r>
            <w:r>
              <w:rPr>
                <w:rFonts w:ascii="宋体" w:hAnsi="宋体" w:cs="宋体" w:hint="eastAsia"/>
                <w:kern w:val="0"/>
                <w:sz w:val="18"/>
                <w:szCs w:val="18"/>
              </w:rPr>
              <w:t>20</w:t>
            </w:r>
            <w:r>
              <w:rPr>
                <w:rFonts w:ascii="宋体" w:hAnsi="宋体" w:cs="宋体" w:hint="eastAsia"/>
                <w:kern w:val="0"/>
                <w:sz w:val="18"/>
                <w:szCs w:val="18"/>
              </w:rPr>
              <w:t>分】</w:t>
            </w:r>
          </w:p>
        </w:tc>
        <w:tc>
          <w:tcPr>
            <w:tcW w:w="3960" w:type="dxa"/>
            <w:tcBorders>
              <w:top w:val="single" w:sz="4" w:space="0" w:color="auto"/>
              <w:left w:val="nil"/>
              <w:bottom w:val="single" w:sz="4" w:space="0" w:color="auto"/>
              <w:right w:val="single" w:sz="4" w:space="0" w:color="auto"/>
            </w:tcBorders>
            <w:vAlign w:val="center"/>
          </w:tcPr>
          <w:p w:rsidR="00F40F63" w:rsidRDefault="00E40F19">
            <w:pPr>
              <w:pStyle w:val="New"/>
              <w:widowControl/>
              <w:spacing w:line="240" w:lineRule="exact"/>
              <w:jc w:val="left"/>
              <w:rPr>
                <w:rFonts w:ascii="宋体" w:hAnsi="宋体" w:cs="宋体"/>
                <w:kern w:val="0"/>
                <w:sz w:val="18"/>
                <w:szCs w:val="18"/>
              </w:rPr>
            </w:pPr>
            <w:r>
              <w:rPr>
                <w:rFonts w:ascii="宋体" w:hAnsi="宋体" w:cs="宋体" w:hint="eastAsia"/>
                <w:kern w:val="0"/>
                <w:sz w:val="18"/>
                <w:szCs w:val="18"/>
              </w:rPr>
              <w:t>①仅编制技术标准和管理标准适用，编制工作标准不得分。②编制技术标准需经当地标准化行政主管部门或标委会批复和备案（有相关批复文件和公开发布的技术文本）。③仅将上级标准转化成同等企业标准的不得分。④统计时间内编制多项技术标准可累计得分，但每项技术标准只能申请计分一次。</w:t>
            </w:r>
          </w:p>
        </w:tc>
        <w:tc>
          <w:tcPr>
            <w:tcW w:w="720" w:type="dxa"/>
            <w:tcBorders>
              <w:top w:val="nil"/>
              <w:left w:val="nil"/>
              <w:bottom w:val="single" w:sz="4" w:space="0" w:color="auto"/>
              <w:right w:val="single" w:sz="4" w:space="0" w:color="auto"/>
            </w:tcBorders>
            <w:vAlign w:val="center"/>
          </w:tcPr>
          <w:p w:rsidR="00F40F63" w:rsidRDefault="00E40F19">
            <w:pPr>
              <w:pStyle w:val="New"/>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c>
          <w:tcPr>
            <w:tcW w:w="720" w:type="dxa"/>
            <w:tcBorders>
              <w:top w:val="single" w:sz="4" w:space="0" w:color="auto"/>
              <w:left w:val="nil"/>
              <w:bottom w:val="single" w:sz="4" w:space="0" w:color="auto"/>
              <w:right w:val="single" w:sz="4" w:space="0" w:color="auto"/>
            </w:tcBorders>
          </w:tcPr>
          <w:p w:rsidR="00F40F63" w:rsidRDefault="00F40F63">
            <w:pPr>
              <w:pStyle w:val="New"/>
              <w:widowControl/>
              <w:spacing w:line="240" w:lineRule="exact"/>
              <w:jc w:val="center"/>
              <w:rPr>
                <w:rFonts w:ascii="宋体" w:hAnsi="宋体" w:cs="宋体"/>
                <w:kern w:val="0"/>
                <w:sz w:val="18"/>
                <w:szCs w:val="18"/>
              </w:rPr>
            </w:pPr>
          </w:p>
        </w:tc>
        <w:tc>
          <w:tcPr>
            <w:tcW w:w="808" w:type="dxa"/>
            <w:tcBorders>
              <w:top w:val="single" w:sz="4" w:space="0" w:color="auto"/>
              <w:left w:val="single" w:sz="4" w:space="0" w:color="auto"/>
              <w:bottom w:val="single" w:sz="4" w:space="0" w:color="auto"/>
              <w:right w:val="single" w:sz="4" w:space="0" w:color="auto"/>
            </w:tcBorders>
            <w:vAlign w:val="center"/>
          </w:tcPr>
          <w:p w:rsidR="00F40F63" w:rsidRDefault="00E40F19">
            <w:pPr>
              <w:pStyle w:val="New"/>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r>
      <w:tr w:rsidR="00F40F63">
        <w:trPr>
          <w:trHeight w:val="1240"/>
          <w:jc w:val="center"/>
        </w:trPr>
        <w:tc>
          <w:tcPr>
            <w:tcW w:w="735" w:type="dxa"/>
            <w:vMerge/>
            <w:tcBorders>
              <w:top w:val="nil"/>
              <w:left w:val="single" w:sz="4" w:space="0" w:color="auto"/>
              <w:bottom w:val="nil"/>
              <w:right w:val="single" w:sz="4" w:space="0" w:color="auto"/>
            </w:tcBorders>
            <w:vAlign w:val="center"/>
          </w:tcPr>
          <w:p w:rsidR="00F40F63" w:rsidRDefault="00F40F63">
            <w:pPr>
              <w:pStyle w:val="New"/>
              <w:widowControl/>
              <w:spacing w:line="240" w:lineRule="exact"/>
              <w:jc w:val="left"/>
              <w:rPr>
                <w:rFonts w:ascii="宋体" w:hAnsi="宋体" w:cs="宋体"/>
                <w:kern w:val="0"/>
                <w:sz w:val="18"/>
                <w:szCs w:val="18"/>
              </w:rPr>
            </w:pPr>
          </w:p>
        </w:tc>
        <w:tc>
          <w:tcPr>
            <w:tcW w:w="992" w:type="dxa"/>
            <w:tcBorders>
              <w:top w:val="nil"/>
              <w:left w:val="nil"/>
              <w:bottom w:val="single" w:sz="4" w:space="0" w:color="auto"/>
              <w:right w:val="single" w:sz="4" w:space="0" w:color="auto"/>
            </w:tcBorders>
            <w:vAlign w:val="center"/>
          </w:tcPr>
          <w:p w:rsidR="00F40F63" w:rsidRDefault="00E40F19">
            <w:pPr>
              <w:pStyle w:val="New"/>
              <w:widowControl/>
              <w:spacing w:line="240" w:lineRule="exact"/>
              <w:jc w:val="center"/>
              <w:rPr>
                <w:rFonts w:ascii="宋体" w:hAnsi="宋体" w:cs="宋体"/>
                <w:kern w:val="0"/>
                <w:sz w:val="18"/>
                <w:szCs w:val="18"/>
              </w:rPr>
            </w:pPr>
            <w:r>
              <w:rPr>
                <w:rFonts w:ascii="宋体" w:hAnsi="宋体" w:cs="宋体" w:hint="eastAsia"/>
                <w:kern w:val="0"/>
                <w:sz w:val="18"/>
                <w:szCs w:val="18"/>
              </w:rPr>
              <w:t>7.</w:t>
            </w:r>
            <w:r>
              <w:rPr>
                <w:rFonts w:ascii="宋体" w:hAnsi="宋体" w:cs="宋体" w:hint="eastAsia"/>
                <w:kern w:val="0"/>
                <w:sz w:val="18"/>
                <w:szCs w:val="18"/>
              </w:rPr>
              <w:t>获得其他相关奖励（</w:t>
            </w:r>
            <w:r>
              <w:rPr>
                <w:rFonts w:ascii="宋体" w:hAnsi="宋体" w:cs="宋体" w:hint="eastAsia"/>
                <w:kern w:val="0"/>
                <w:sz w:val="18"/>
                <w:szCs w:val="18"/>
              </w:rPr>
              <w:t>50</w:t>
            </w:r>
            <w:r>
              <w:rPr>
                <w:rFonts w:ascii="宋体" w:hAnsi="宋体" w:cs="宋体" w:hint="eastAsia"/>
                <w:kern w:val="0"/>
                <w:sz w:val="18"/>
                <w:szCs w:val="18"/>
              </w:rPr>
              <w:t>分）</w:t>
            </w:r>
          </w:p>
        </w:tc>
        <w:tc>
          <w:tcPr>
            <w:tcW w:w="6300" w:type="dxa"/>
            <w:tcBorders>
              <w:top w:val="nil"/>
              <w:left w:val="nil"/>
              <w:bottom w:val="single" w:sz="4" w:space="0" w:color="auto"/>
              <w:right w:val="single" w:sz="4" w:space="0" w:color="auto"/>
            </w:tcBorders>
            <w:vAlign w:val="center"/>
          </w:tcPr>
          <w:p w:rsidR="00F40F63" w:rsidRDefault="00E40F19">
            <w:pPr>
              <w:pStyle w:val="New"/>
              <w:widowControl/>
              <w:spacing w:line="240" w:lineRule="exact"/>
              <w:jc w:val="left"/>
              <w:rPr>
                <w:rFonts w:ascii="宋体" w:hAnsi="宋体" w:cs="宋体"/>
                <w:kern w:val="0"/>
                <w:sz w:val="18"/>
                <w:szCs w:val="18"/>
              </w:rPr>
            </w:pPr>
            <w:r>
              <w:rPr>
                <w:rFonts w:ascii="宋体" w:hAnsi="宋体" w:cs="宋体" w:hint="eastAsia"/>
                <w:kern w:val="0"/>
                <w:sz w:val="18"/>
                <w:szCs w:val="18"/>
              </w:rPr>
              <w:t>国家级表彰或奖励【</w:t>
            </w:r>
            <w:r>
              <w:rPr>
                <w:rFonts w:ascii="宋体" w:hAnsi="宋体" w:cs="宋体" w:hint="eastAsia"/>
                <w:kern w:val="0"/>
                <w:sz w:val="18"/>
                <w:szCs w:val="18"/>
              </w:rPr>
              <w:t>50</w:t>
            </w:r>
            <w:r>
              <w:rPr>
                <w:rFonts w:ascii="宋体" w:hAnsi="宋体" w:cs="宋体" w:hint="eastAsia"/>
                <w:kern w:val="0"/>
                <w:sz w:val="18"/>
                <w:szCs w:val="18"/>
              </w:rPr>
              <w:t>分】</w:t>
            </w:r>
            <w:r>
              <w:rPr>
                <w:rFonts w:ascii="宋体" w:hAnsi="宋体" w:cs="宋体" w:hint="eastAsia"/>
                <w:kern w:val="0"/>
                <w:sz w:val="18"/>
                <w:szCs w:val="18"/>
              </w:rPr>
              <w:t xml:space="preserve">  </w:t>
            </w:r>
            <w:r>
              <w:rPr>
                <w:rFonts w:ascii="宋体" w:hAnsi="宋体" w:cs="宋体" w:hint="eastAsia"/>
                <w:kern w:val="0"/>
                <w:sz w:val="18"/>
                <w:szCs w:val="18"/>
              </w:rPr>
              <w:t>省级表彰或奖励【</w:t>
            </w:r>
            <w:r>
              <w:rPr>
                <w:rFonts w:ascii="宋体" w:hAnsi="宋体" w:cs="宋体" w:hint="eastAsia"/>
                <w:kern w:val="0"/>
                <w:sz w:val="18"/>
                <w:szCs w:val="18"/>
              </w:rPr>
              <w:t>30</w:t>
            </w:r>
            <w:r>
              <w:rPr>
                <w:rFonts w:ascii="宋体" w:hAnsi="宋体" w:cs="宋体" w:hint="eastAsia"/>
                <w:kern w:val="0"/>
                <w:sz w:val="18"/>
                <w:szCs w:val="18"/>
              </w:rPr>
              <w:t>分】</w:t>
            </w:r>
            <w:r>
              <w:rPr>
                <w:rFonts w:ascii="宋体" w:hAnsi="宋体" w:cs="宋体" w:hint="eastAsia"/>
                <w:kern w:val="0"/>
                <w:sz w:val="18"/>
                <w:szCs w:val="18"/>
              </w:rPr>
              <w:t xml:space="preserve">  </w:t>
            </w:r>
            <w:r>
              <w:rPr>
                <w:rFonts w:ascii="宋体" w:hAnsi="宋体" w:cs="宋体" w:hint="eastAsia"/>
                <w:kern w:val="0"/>
                <w:sz w:val="18"/>
                <w:szCs w:val="18"/>
              </w:rPr>
              <w:t>市级表彰或奖励【</w:t>
            </w:r>
            <w:r>
              <w:rPr>
                <w:rFonts w:ascii="宋体" w:hAnsi="宋体" w:cs="宋体" w:hint="eastAsia"/>
                <w:kern w:val="0"/>
                <w:sz w:val="18"/>
                <w:szCs w:val="18"/>
              </w:rPr>
              <w:t>20</w:t>
            </w:r>
            <w:r>
              <w:rPr>
                <w:rFonts w:ascii="宋体" w:hAnsi="宋体" w:cs="宋体" w:hint="eastAsia"/>
                <w:kern w:val="0"/>
                <w:sz w:val="18"/>
                <w:szCs w:val="18"/>
              </w:rPr>
              <w:t>分】</w:t>
            </w:r>
            <w:r>
              <w:rPr>
                <w:rFonts w:ascii="宋体" w:hAnsi="宋体" w:cs="宋体" w:hint="eastAsia"/>
                <w:kern w:val="0"/>
                <w:sz w:val="18"/>
                <w:szCs w:val="18"/>
              </w:rPr>
              <w:t xml:space="preserve">   </w:t>
            </w:r>
            <w:r>
              <w:rPr>
                <w:rFonts w:ascii="宋体" w:hAnsi="宋体" w:cs="宋体" w:hint="eastAsia"/>
                <w:kern w:val="0"/>
                <w:sz w:val="18"/>
                <w:szCs w:val="18"/>
              </w:rPr>
              <w:t>区级表彰或奖励【</w:t>
            </w:r>
            <w:r>
              <w:rPr>
                <w:rFonts w:ascii="宋体" w:hAnsi="宋体" w:cs="宋体" w:hint="eastAsia"/>
                <w:kern w:val="0"/>
                <w:sz w:val="18"/>
                <w:szCs w:val="18"/>
              </w:rPr>
              <w:t>20</w:t>
            </w:r>
            <w:r>
              <w:rPr>
                <w:rFonts w:ascii="宋体" w:hAnsi="宋体" w:cs="宋体" w:hint="eastAsia"/>
                <w:kern w:val="0"/>
                <w:sz w:val="18"/>
                <w:szCs w:val="18"/>
              </w:rPr>
              <w:t>分】</w:t>
            </w:r>
          </w:p>
        </w:tc>
        <w:tc>
          <w:tcPr>
            <w:tcW w:w="3960" w:type="dxa"/>
            <w:tcBorders>
              <w:top w:val="nil"/>
              <w:left w:val="nil"/>
              <w:bottom w:val="single" w:sz="4" w:space="0" w:color="auto"/>
              <w:right w:val="single" w:sz="4" w:space="0" w:color="auto"/>
            </w:tcBorders>
            <w:vAlign w:val="center"/>
          </w:tcPr>
          <w:p w:rsidR="00F40F63" w:rsidRDefault="00E40F19">
            <w:pPr>
              <w:pStyle w:val="New"/>
              <w:widowControl/>
              <w:spacing w:line="240" w:lineRule="exact"/>
              <w:jc w:val="left"/>
              <w:rPr>
                <w:rFonts w:ascii="宋体" w:hAnsi="宋体" w:cs="宋体"/>
                <w:kern w:val="0"/>
                <w:sz w:val="18"/>
                <w:szCs w:val="18"/>
              </w:rPr>
            </w:pPr>
            <w:r>
              <w:rPr>
                <w:rFonts w:ascii="宋体" w:hAnsi="宋体" w:cs="宋体" w:hint="eastAsia"/>
                <w:kern w:val="0"/>
                <w:sz w:val="18"/>
                <w:szCs w:val="18"/>
              </w:rPr>
              <w:t>相关荣誉指与技术或管理岗位工作相关，且由市区级以上政府及部门颁发的表彰或奖励。其中部门表彰或奖励按下一级表彰或奖励计分。由行业协会、社团组织等颁发的表彰或奖励不得分。</w:t>
            </w:r>
          </w:p>
        </w:tc>
        <w:tc>
          <w:tcPr>
            <w:tcW w:w="720" w:type="dxa"/>
            <w:tcBorders>
              <w:top w:val="nil"/>
              <w:left w:val="nil"/>
              <w:bottom w:val="single" w:sz="4" w:space="0" w:color="auto"/>
              <w:right w:val="single" w:sz="4" w:space="0" w:color="auto"/>
            </w:tcBorders>
            <w:vAlign w:val="center"/>
          </w:tcPr>
          <w:p w:rsidR="00F40F63" w:rsidRDefault="00E40F19">
            <w:pPr>
              <w:pStyle w:val="New"/>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c>
          <w:tcPr>
            <w:tcW w:w="720" w:type="dxa"/>
            <w:tcBorders>
              <w:top w:val="single" w:sz="4" w:space="0" w:color="auto"/>
              <w:left w:val="nil"/>
              <w:bottom w:val="single" w:sz="4" w:space="0" w:color="auto"/>
              <w:right w:val="single" w:sz="4" w:space="0" w:color="auto"/>
            </w:tcBorders>
          </w:tcPr>
          <w:p w:rsidR="00F40F63" w:rsidRDefault="00F40F63">
            <w:pPr>
              <w:pStyle w:val="New"/>
              <w:widowControl/>
              <w:spacing w:line="240" w:lineRule="exact"/>
              <w:jc w:val="center"/>
              <w:rPr>
                <w:rFonts w:ascii="宋体" w:hAnsi="宋体" w:cs="宋体"/>
                <w:kern w:val="0"/>
                <w:sz w:val="18"/>
                <w:szCs w:val="18"/>
              </w:rPr>
            </w:pPr>
          </w:p>
        </w:tc>
        <w:tc>
          <w:tcPr>
            <w:tcW w:w="808" w:type="dxa"/>
            <w:tcBorders>
              <w:top w:val="single" w:sz="4" w:space="0" w:color="auto"/>
              <w:left w:val="single" w:sz="4" w:space="0" w:color="auto"/>
              <w:bottom w:val="single" w:sz="4" w:space="0" w:color="auto"/>
              <w:right w:val="single" w:sz="4" w:space="0" w:color="auto"/>
            </w:tcBorders>
            <w:vAlign w:val="center"/>
          </w:tcPr>
          <w:p w:rsidR="00F40F63" w:rsidRDefault="00E40F19">
            <w:pPr>
              <w:pStyle w:val="New"/>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r>
      <w:tr w:rsidR="00F40F63">
        <w:trPr>
          <w:trHeight w:val="444"/>
          <w:jc w:val="center"/>
        </w:trPr>
        <w:tc>
          <w:tcPr>
            <w:tcW w:w="1727" w:type="dxa"/>
            <w:gridSpan w:val="2"/>
            <w:tcBorders>
              <w:top w:val="single" w:sz="4" w:space="0" w:color="auto"/>
              <w:left w:val="single" w:sz="4" w:space="0" w:color="auto"/>
              <w:bottom w:val="single" w:sz="4" w:space="0" w:color="auto"/>
              <w:right w:val="single" w:sz="4" w:space="0" w:color="auto"/>
            </w:tcBorders>
            <w:vAlign w:val="center"/>
          </w:tcPr>
          <w:p w:rsidR="00F40F63" w:rsidRDefault="00E40F19">
            <w:pPr>
              <w:pStyle w:val="New"/>
              <w:widowControl/>
              <w:spacing w:line="240" w:lineRule="exact"/>
              <w:jc w:val="left"/>
              <w:rPr>
                <w:rFonts w:ascii="宋体" w:hAnsi="宋体" w:cs="宋体"/>
                <w:kern w:val="0"/>
                <w:sz w:val="18"/>
                <w:szCs w:val="18"/>
              </w:rPr>
            </w:pPr>
            <w:r>
              <w:rPr>
                <w:rFonts w:ascii="宋体" w:hAnsi="宋体" w:cs="宋体" w:hint="eastAsia"/>
                <w:kern w:val="0"/>
                <w:sz w:val="18"/>
                <w:szCs w:val="18"/>
              </w:rPr>
              <w:t>贡献指标</w:t>
            </w:r>
            <w:r>
              <w:rPr>
                <w:rFonts w:ascii="宋体" w:hAnsi="宋体" w:cs="宋体" w:hint="eastAsia"/>
                <w:kern w:val="0"/>
                <w:sz w:val="18"/>
                <w:szCs w:val="18"/>
              </w:rPr>
              <w:br/>
            </w:r>
            <w:r>
              <w:rPr>
                <w:rFonts w:ascii="宋体" w:hAnsi="宋体" w:cs="宋体" w:hint="eastAsia"/>
                <w:kern w:val="0"/>
                <w:sz w:val="18"/>
                <w:szCs w:val="18"/>
              </w:rPr>
              <w:t>（</w:t>
            </w:r>
            <w:r>
              <w:rPr>
                <w:rFonts w:ascii="宋体" w:hAnsi="宋体" w:cs="宋体" w:hint="eastAsia"/>
                <w:kern w:val="0"/>
                <w:sz w:val="18"/>
                <w:szCs w:val="18"/>
              </w:rPr>
              <w:t>100</w:t>
            </w:r>
            <w:r>
              <w:rPr>
                <w:rFonts w:ascii="宋体" w:hAnsi="宋体" w:cs="宋体" w:hint="eastAsia"/>
                <w:kern w:val="0"/>
                <w:sz w:val="18"/>
                <w:szCs w:val="18"/>
              </w:rPr>
              <w:t>分）</w:t>
            </w:r>
          </w:p>
        </w:tc>
        <w:tc>
          <w:tcPr>
            <w:tcW w:w="6300" w:type="dxa"/>
            <w:tcBorders>
              <w:top w:val="nil"/>
              <w:left w:val="nil"/>
              <w:bottom w:val="single" w:sz="4" w:space="0" w:color="auto"/>
              <w:right w:val="single" w:sz="4" w:space="0" w:color="auto"/>
            </w:tcBorders>
            <w:vAlign w:val="center"/>
          </w:tcPr>
          <w:p w:rsidR="00F40F63" w:rsidRDefault="00E40F19">
            <w:pPr>
              <w:pStyle w:val="New"/>
              <w:widowControl/>
              <w:spacing w:line="240" w:lineRule="exact"/>
              <w:jc w:val="left"/>
              <w:rPr>
                <w:rFonts w:ascii="宋体" w:hAnsi="宋体" w:cs="宋体"/>
                <w:kern w:val="0"/>
                <w:sz w:val="18"/>
                <w:szCs w:val="18"/>
              </w:rPr>
            </w:pPr>
            <w:r>
              <w:rPr>
                <w:rFonts w:ascii="宋体" w:hAnsi="宋体" w:cs="宋体" w:hint="eastAsia"/>
                <w:kern w:val="0"/>
                <w:sz w:val="18"/>
                <w:szCs w:val="18"/>
              </w:rPr>
              <w:t>技术贡献指标（</w:t>
            </w:r>
            <w:r>
              <w:rPr>
                <w:rFonts w:ascii="宋体" w:hAnsi="宋体" w:cs="宋体" w:hint="eastAsia"/>
                <w:kern w:val="0"/>
                <w:sz w:val="18"/>
                <w:szCs w:val="18"/>
              </w:rPr>
              <w:t>100</w:t>
            </w:r>
            <w:r>
              <w:rPr>
                <w:rFonts w:ascii="宋体" w:hAnsi="宋体" w:cs="宋体" w:hint="eastAsia"/>
                <w:kern w:val="0"/>
                <w:sz w:val="18"/>
                <w:szCs w:val="18"/>
              </w:rPr>
              <w:t>分）</w:t>
            </w:r>
            <w:r>
              <w:rPr>
                <w:rFonts w:ascii="宋体" w:hAnsi="宋体" w:cs="宋体" w:hint="eastAsia"/>
                <w:kern w:val="0"/>
                <w:sz w:val="18"/>
                <w:szCs w:val="18"/>
              </w:rPr>
              <w:t xml:space="preserve">  </w:t>
            </w:r>
            <w:r>
              <w:rPr>
                <w:rFonts w:ascii="宋体" w:hAnsi="宋体" w:cs="宋体" w:hint="eastAsia"/>
                <w:kern w:val="0"/>
                <w:sz w:val="18"/>
                <w:szCs w:val="18"/>
              </w:rPr>
              <w:t>主要包括技术工作业绩突出、控制成本、增加效益、开展技术革新和改造、解决技术和生产工艺难题、传授技术、推广经验等方面的个人贡献事迹材料</w:t>
            </w:r>
          </w:p>
        </w:tc>
        <w:tc>
          <w:tcPr>
            <w:tcW w:w="3960" w:type="dxa"/>
            <w:tcBorders>
              <w:top w:val="nil"/>
              <w:left w:val="nil"/>
              <w:bottom w:val="single" w:sz="4" w:space="0" w:color="auto"/>
              <w:right w:val="single" w:sz="4" w:space="0" w:color="auto"/>
            </w:tcBorders>
            <w:vAlign w:val="center"/>
          </w:tcPr>
          <w:p w:rsidR="00F40F63" w:rsidRDefault="00E40F19">
            <w:pPr>
              <w:pStyle w:val="New"/>
              <w:widowControl/>
              <w:spacing w:line="240" w:lineRule="exact"/>
              <w:jc w:val="left"/>
              <w:rPr>
                <w:rFonts w:ascii="宋体" w:hAnsi="宋体" w:cs="宋体"/>
                <w:kern w:val="0"/>
                <w:sz w:val="18"/>
                <w:szCs w:val="18"/>
              </w:rPr>
            </w:pPr>
            <w:r>
              <w:rPr>
                <w:rFonts w:ascii="宋体" w:hAnsi="宋体" w:cs="宋体" w:hint="eastAsia"/>
                <w:kern w:val="0"/>
                <w:sz w:val="18"/>
                <w:szCs w:val="18"/>
              </w:rPr>
              <w:t>由专业评审小组进行综合评审打分。</w:t>
            </w:r>
          </w:p>
        </w:tc>
        <w:tc>
          <w:tcPr>
            <w:tcW w:w="720" w:type="dxa"/>
            <w:tcBorders>
              <w:top w:val="nil"/>
              <w:left w:val="nil"/>
              <w:bottom w:val="single" w:sz="4" w:space="0" w:color="auto"/>
              <w:right w:val="single" w:sz="4" w:space="0" w:color="auto"/>
            </w:tcBorders>
            <w:vAlign w:val="center"/>
          </w:tcPr>
          <w:p w:rsidR="00F40F63" w:rsidRDefault="00E40F19">
            <w:pPr>
              <w:pStyle w:val="New"/>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c>
          <w:tcPr>
            <w:tcW w:w="720" w:type="dxa"/>
            <w:tcBorders>
              <w:top w:val="single" w:sz="4" w:space="0" w:color="auto"/>
              <w:left w:val="nil"/>
              <w:bottom w:val="single" w:sz="4" w:space="0" w:color="auto"/>
              <w:right w:val="single" w:sz="4" w:space="0" w:color="auto"/>
            </w:tcBorders>
            <w:vAlign w:val="center"/>
          </w:tcPr>
          <w:p w:rsidR="00F40F63" w:rsidRDefault="00E40F19">
            <w:pPr>
              <w:pStyle w:val="New"/>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c>
          <w:tcPr>
            <w:tcW w:w="808" w:type="dxa"/>
            <w:tcBorders>
              <w:top w:val="single" w:sz="4" w:space="0" w:color="auto"/>
              <w:left w:val="single" w:sz="4" w:space="0" w:color="auto"/>
              <w:bottom w:val="single" w:sz="4" w:space="0" w:color="auto"/>
              <w:right w:val="single" w:sz="4" w:space="0" w:color="auto"/>
            </w:tcBorders>
            <w:vAlign w:val="center"/>
          </w:tcPr>
          <w:p w:rsidR="00F40F63" w:rsidRDefault="00E40F19">
            <w:pPr>
              <w:pStyle w:val="New"/>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r>
      <w:tr w:rsidR="00F40F63">
        <w:trPr>
          <w:trHeight w:val="423"/>
          <w:jc w:val="center"/>
        </w:trPr>
        <w:tc>
          <w:tcPr>
            <w:tcW w:w="1727" w:type="dxa"/>
            <w:gridSpan w:val="2"/>
            <w:tcBorders>
              <w:top w:val="single" w:sz="4" w:space="0" w:color="auto"/>
              <w:left w:val="single" w:sz="4" w:space="0" w:color="auto"/>
              <w:bottom w:val="single" w:sz="4" w:space="0" w:color="auto"/>
              <w:right w:val="single" w:sz="4" w:space="0" w:color="auto"/>
            </w:tcBorders>
            <w:vAlign w:val="center"/>
          </w:tcPr>
          <w:p w:rsidR="00F40F63" w:rsidRDefault="00E40F19">
            <w:pPr>
              <w:pStyle w:val="New"/>
              <w:widowControl/>
              <w:spacing w:line="240" w:lineRule="exact"/>
              <w:jc w:val="center"/>
              <w:rPr>
                <w:rFonts w:ascii="宋体" w:hAnsi="宋体" w:cs="宋体"/>
                <w:kern w:val="0"/>
                <w:sz w:val="18"/>
                <w:szCs w:val="18"/>
              </w:rPr>
            </w:pPr>
            <w:r>
              <w:rPr>
                <w:rFonts w:ascii="宋体" w:hAnsi="宋体" w:cs="宋体" w:hint="eastAsia"/>
                <w:kern w:val="0"/>
                <w:sz w:val="18"/>
                <w:szCs w:val="18"/>
              </w:rPr>
              <w:t>合计</w:t>
            </w:r>
          </w:p>
        </w:tc>
        <w:tc>
          <w:tcPr>
            <w:tcW w:w="6300" w:type="dxa"/>
            <w:tcBorders>
              <w:top w:val="nil"/>
              <w:left w:val="nil"/>
              <w:bottom w:val="single" w:sz="4" w:space="0" w:color="auto"/>
              <w:right w:val="single" w:sz="4" w:space="0" w:color="auto"/>
            </w:tcBorders>
            <w:vAlign w:val="center"/>
          </w:tcPr>
          <w:p w:rsidR="00F40F63" w:rsidRDefault="00E40F19">
            <w:pPr>
              <w:pStyle w:val="New"/>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c>
          <w:tcPr>
            <w:tcW w:w="3960" w:type="dxa"/>
            <w:tcBorders>
              <w:top w:val="nil"/>
              <w:left w:val="nil"/>
              <w:bottom w:val="single" w:sz="4" w:space="0" w:color="auto"/>
              <w:right w:val="single" w:sz="4" w:space="0" w:color="auto"/>
            </w:tcBorders>
            <w:vAlign w:val="center"/>
          </w:tcPr>
          <w:p w:rsidR="00F40F63" w:rsidRDefault="00E40F19">
            <w:pPr>
              <w:pStyle w:val="New"/>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c>
          <w:tcPr>
            <w:tcW w:w="720" w:type="dxa"/>
            <w:tcBorders>
              <w:top w:val="nil"/>
              <w:left w:val="nil"/>
              <w:bottom w:val="single" w:sz="4" w:space="0" w:color="auto"/>
              <w:right w:val="single" w:sz="4" w:space="0" w:color="auto"/>
            </w:tcBorders>
            <w:vAlign w:val="center"/>
          </w:tcPr>
          <w:p w:rsidR="00F40F63" w:rsidRDefault="00E40F19">
            <w:pPr>
              <w:pStyle w:val="New"/>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c>
          <w:tcPr>
            <w:tcW w:w="720" w:type="dxa"/>
            <w:tcBorders>
              <w:top w:val="single" w:sz="4" w:space="0" w:color="auto"/>
              <w:left w:val="nil"/>
              <w:bottom w:val="single" w:sz="4" w:space="0" w:color="auto"/>
              <w:right w:val="single" w:sz="4" w:space="0" w:color="auto"/>
            </w:tcBorders>
            <w:vAlign w:val="center"/>
          </w:tcPr>
          <w:p w:rsidR="00F40F63" w:rsidRDefault="00E40F19">
            <w:pPr>
              <w:pStyle w:val="New"/>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c>
          <w:tcPr>
            <w:tcW w:w="808" w:type="dxa"/>
            <w:tcBorders>
              <w:top w:val="single" w:sz="4" w:space="0" w:color="auto"/>
              <w:left w:val="single" w:sz="4" w:space="0" w:color="auto"/>
              <w:bottom w:val="single" w:sz="4" w:space="0" w:color="auto"/>
              <w:right w:val="single" w:sz="4" w:space="0" w:color="auto"/>
            </w:tcBorders>
            <w:vAlign w:val="center"/>
          </w:tcPr>
          <w:p w:rsidR="00F40F63" w:rsidRDefault="00E40F19">
            <w:pPr>
              <w:pStyle w:val="New"/>
              <w:widowControl/>
              <w:spacing w:line="240" w:lineRule="exact"/>
              <w:jc w:val="center"/>
              <w:rPr>
                <w:rFonts w:ascii="宋体" w:hAnsi="宋体" w:cs="宋体"/>
                <w:kern w:val="0"/>
                <w:sz w:val="18"/>
                <w:szCs w:val="18"/>
              </w:rPr>
            </w:pPr>
            <w:r>
              <w:rPr>
                <w:rFonts w:ascii="宋体" w:hAnsi="宋体" w:cs="宋体" w:hint="eastAsia"/>
                <w:kern w:val="0"/>
                <w:sz w:val="18"/>
                <w:szCs w:val="18"/>
              </w:rPr>
              <w:t xml:space="preserve">　</w:t>
            </w:r>
          </w:p>
        </w:tc>
      </w:tr>
    </w:tbl>
    <w:p w:rsidR="00F40F63" w:rsidRDefault="00E40F19">
      <w:pPr>
        <w:pStyle w:val="New"/>
        <w:spacing w:line="240" w:lineRule="exact"/>
        <w:ind w:leftChars="172" w:left="901" w:hangingChars="300" w:hanging="540"/>
        <w:rPr>
          <w:rFonts w:ascii="宋体" w:hAnsi="宋体"/>
          <w:sz w:val="18"/>
          <w:szCs w:val="18"/>
        </w:rPr>
      </w:pPr>
      <w:r>
        <w:rPr>
          <w:rFonts w:ascii="宋体" w:hAnsi="宋体" w:hint="eastAsia"/>
          <w:sz w:val="18"/>
          <w:szCs w:val="18"/>
        </w:rPr>
        <w:t>说明：</w:t>
      </w:r>
      <w:r>
        <w:rPr>
          <w:rFonts w:ascii="宋体" w:hAnsi="宋体" w:hint="eastAsia"/>
          <w:sz w:val="18"/>
          <w:szCs w:val="18"/>
        </w:rPr>
        <w:t>1.</w:t>
      </w:r>
      <w:r>
        <w:rPr>
          <w:rFonts w:ascii="宋体" w:hAnsi="宋体" w:hint="eastAsia"/>
          <w:sz w:val="18"/>
          <w:szCs w:val="18"/>
        </w:rPr>
        <w:t>优秀技术骨干的资格认定采用积分评选方式，积分指标体系分为基础指标和技能贡献指标两大部分，个人的总积分等于基础指标和技能贡献指标之和。在评选第</w:t>
      </w:r>
      <w:r>
        <w:rPr>
          <w:rFonts w:ascii="宋体" w:hAnsi="宋体" w:hint="eastAsia"/>
          <w:sz w:val="18"/>
          <w:szCs w:val="18"/>
        </w:rPr>
        <w:t>250</w:t>
      </w:r>
      <w:r>
        <w:rPr>
          <w:rFonts w:ascii="宋体" w:hAnsi="宋体" w:hint="eastAsia"/>
          <w:sz w:val="18"/>
          <w:szCs w:val="18"/>
        </w:rPr>
        <w:t>名入围人选时出现得分相同的情况，按服务年限由长到短顺序排列。按以上次序排列筛选后仍出现得分相同无法区分排名先后的情况，则当年入围人员按少于</w:t>
      </w:r>
      <w:r>
        <w:rPr>
          <w:rFonts w:ascii="宋体" w:hAnsi="宋体" w:hint="eastAsia"/>
          <w:sz w:val="18"/>
          <w:szCs w:val="18"/>
        </w:rPr>
        <w:t>250</w:t>
      </w:r>
      <w:r>
        <w:rPr>
          <w:rFonts w:ascii="宋体" w:hAnsi="宋体" w:hint="eastAsia"/>
          <w:sz w:val="18"/>
          <w:szCs w:val="18"/>
        </w:rPr>
        <w:t>名的原则执行。</w:t>
      </w:r>
    </w:p>
    <w:p w:rsidR="00F40F63" w:rsidRDefault="00E40F19">
      <w:pPr>
        <w:pStyle w:val="New"/>
        <w:spacing w:line="240" w:lineRule="exact"/>
        <w:ind w:leftChars="430" w:left="903"/>
        <w:rPr>
          <w:rFonts w:ascii="宋体" w:hAnsi="宋体"/>
          <w:sz w:val="18"/>
          <w:szCs w:val="18"/>
        </w:rPr>
      </w:pPr>
      <w:r>
        <w:rPr>
          <w:rFonts w:ascii="宋体" w:hAnsi="宋体" w:hint="eastAsia"/>
          <w:sz w:val="18"/>
          <w:szCs w:val="18"/>
        </w:rPr>
        <w:t>2.</w:t>
      </w:r>
      <w:r>
        <w:rPr>
          <w:rFonts w:ascii="宋体" w:hAnsi="宋体" w:hint="eastAsia"/>
          <w:sz w:val="18"/>
          <w:szCs w:val="18"/>
        </w:rPr>
        <w:t>基础指标分值上不封顶，总分为所列</w:t>
      </w:r>
      <w:r>
        <w:rPr>
          <w:rFonts w:ascii="宋体" w:hAnsi="宋体" w:hint="eastAsia"/>
          <w:sz w:val="18"/>
          <w:szCs w:val="18"/>
        </w:rPr>
        <w:t>7</w:t>
      </w:r>
      <w:r>
        <w:rPr>
          <w:rFonts w:ascii="宋体" w:hAnsi="宋体" w:hint="eastAsia"/>
          <w:sz w:val="18"/>
          <w:szCs w:val="18"/>
        </w:rPr>
        <w:t>个分指标得分总和。除特殊说明外，每个分指标内评分项目只能多选一，不重复累计分数。各项分指标所列项目得分的有效时间条件（即统计时间）在每年方案中具体明确。</w:t>
      </w:r>
    </w:p>
    <w:p w:rsidR="00F40F63" w:rsidRDefault="00E40F19">
      <w:pPr>
        <w:pStyle w:val="New"/>
        <w:spacing w:line="240" w:lineRule="exact"/>
        <w:ind w:firstLineChars="500" w:firstLine="900"/>
        <w:rPr>
          <w:rFonts w:ascii="宋体" w:hAnsi="宋体"/>
          <w:sz w:val="18"/>
          <w:szCs w:val="18"/>
        </w:rPr>
      </w:pPr>
      <w:r>
        <w:rPr>
          <w:rFonts w:ascii="宋体" w:hAnsi="宋体" w:hint="eastAsia"/>
          <w:sz w:val="18"/>
          <w:szCs w:val="18"/>
        </w:rPr>
        <w:t>3.</w:t>
      </w:r>
      <w:r>
        <w:rPr>
          <w:rFonts w:ascii="宋体" w:hAnsi="宋体" w:hint="eastAsia"/>
          <w:sz w:val="18"/>
          <w:szCs w:val="18"/>
        </w:rPr>
        <w:t>贡献指标分值</w:t>
      </w:r>
      <w:r>
        <w:rPr>
          <w:rFonts w:ascii="宋体" w:hAnsi="宋体" w:hint="eastAsia"/>
          <w:sz w:val="18"/>
          <w:szCs w:val="18"/>
        </w:rPr>
        <w:t>100</w:t>
      </w:r>
      <w:r>
        <w:rPr>
          <w:rFonts w:ascii="宋体" w:hAnsi="宋体" w:hint="eastAsia"/>
          <w:sz w:val="18"/>
          <w:szCs w:val="18"/>
        </w:rPr>
        <w:t>分，根据所报送的个人技术贡献事迹材料由评审委员会专家组进行专业评分。撰写个人技术贡献事迹材料应简明扼要，有相应事例和数</w:t>
      </w:r>
    </w:p>
    <w:p w:rsidR="00F40F63" w:rsidRDefault="00E40F19">
      <w:pPr>
        <w:pStyle w:val="New"/>
        <w:spacing w:line="240" w:lineRule="exact"/>
        <w:ind w:firstLineChars="500" w:firstLine="900"/>
        <w:rPr>
          <w:rFonts w:ascii="仿宋_GB2312" w:eastAsia="仿宋_GB2312"/>
          <w:sz w:val="28"/>
          <w:szCs w:val="28"/>
        </w:rPr>
        <w:sectPr w:rsidR="00F40F63">
          <w:pgSz w:w="16838" w:h="11906" w:orient="landscape"/>
          <w:pgMar w:top="1587" w:right="1984" w:bottom="1474" w:left="1701" w:header="851" w:footer="992" w:gutter="0"/>
          <w:cols w:space="720"/>
          <w:docGrid w:type="lines" w:linePitch="312"/>
        </w:sectPr>
      </w:pPr>
      <w:r>
        <w:rPr>
          <w:rFonts w:ascii="宋体" w:hAnsi="宋体" w:hint="eastAsia"/>
          <w:sz w:val="18"/>
          <w:szCs w:val="18"/>
        </w:rPr>
        <w:t>据等支持。</w:t>
      </w:r>
    </w:p>
    <w:p w:rsidR="00F40F63" w:rsidRDefault="00E40F19">
      <w:pPr>
        <w:spacing w:line="440" w:lineRule="exact"/>
        <w:rPr>
          <w:rFonts w:ascii="黑体" w:eastAsia="黑体" w:hAnsi="黑体"/>
          <w:sz w:val="28"/>
          <w:szCs w:val="28"/>
        </w:rPr>
      </w:pPr>
      <w:r>
        <w:rPr>
          <w:rFonts w:ascii="黑体" w:eastAsia="黑体" w:hAnsi="黑体" w:hint="eastAsia"/>
          <w:sz w:val="28"/>
          <w:szCs w:val="28"/>
        </w:rPr>
        <w:lastRenderedPageBreak/>
        <w:t>附件</w:t>
      </w:r>
      <w:r>
        <w:rPr>
          <w:rFonts w:ascii="黑体" w:eastAsia="黑体" w:hAnsi="黑体" w:hint="eastAsia"/>
          <w:sz w:val="28"/>
          <w:szCs w:val="28"/>
        </w:rPr>
        <w:t>4</w:t>
      </w:r>
    </w:p>
    <w:p w:rsidR="00F40F63" w:rsidRDefault="00F40F63">
      <w:pPr>
        <w:spacing w:line="440" w:lineRule="exact"/>
        <w:rPr>
          <w:rFonts w:ascii="宋体" w:hAnsi="宋体"/>
          <w:sz w:val="28"/>
          <w:szCs w:val="28"/>
        </w:rPr>
      </w:pPr>
    </w:p>
    <w:p w:rsidR="00F40F63" w:rsidRDefault="00E40F19">
      <w:pPr>
        <w:spacing w:line="440" w:lineRule="exact"/>
        <w:jc w:val="center"/>
        <w:rPr>
          <w:rFonts w:ascii="宋体" w:hAnsi="宋体"/>
          <w:b/>
          <w:sz w:val="44"/>
          <w:szCs w:val="44"/>
        </w:rPr>
      </w:pPr>
      <w:r>
        <w:rPr>
          <w:rFonts w:ascii="宋体" w:hAnsi="宋体" w:hint="eastAsia"/>
          <w:b/>
          <w:sz w:val="44"/>
          <w:szCs w:val="44"/>
        </w:rPr>
        <w:t>参评人员信息汇总表</w:t>
      </w:r>
    </w:p>
    <w:p w:rsidR="00F40F63" w:rsidRDefault="00E40F19">
      <w:pPr>
        <w:spacing w:line="440" w:lineRule="exact"/>
        <w:rPr>
          <w:rFonts w:ascii="宋体" w:hAnsi="宋体"/>
          <w:szCs w:val="21"/>
        </w:rPr>
      </w:pPr>
      <w:r>
        <w:rPr>
          <w:rFonts w:ascii="宋体" w:hAnsi="宋体" w:hint="eastAsia"/>
          <w:szCs w:val="21"/>
        </w:rPr>
        <w:t>填报单位（盖章）：</w:t>
      </w:r>
      <w:r>
        <w:rPr>
          <w:rFonts w:ascii="宋体" w:hAnsi="宋体" w:hint="eastAsia"/>
          <w:szCs w:val="21"/>
        </w:rPr>
        <w:t xml:space="preserve">                                   </w:t>
      </w:r>
      <w:r>
        <w:rPr>
          <w:rFonts w:ascii="宋体" w:hAnsi="宋体" w:hint="eastAsia"/>
          <w:szCs w:val="21"/>
        </w:rPr>
        <w:t>人员类别：</w:t>
      </w:r>
    </w:p>
    <w:tbl>
      <w:tblPr>
        <w:tblW w:w="12690" w:type="dxa"/>
        <w:jc w:val="center"/>
        <w:tblLayout w:type="fixed"/>
        <w:tblLook w:val="04A0"/>
      </w:tblPr>
      <w:tblGrid>
        <w:gridCol w:w="582"/>
        <w:gridCol w:w="540"/>
        <w:gridCol w:w="540"/>
        <w:gridCol w:w="540"/>
        <w:gridCol w:w="1140"/>
        <w:gridCol w:w="1000"/>
        <w:gridCol w:w="1520"/>
        <w:gridCol w:w="1480"/>
        <w:gridCol w:w="917"/>
        <w:gridCol w:w="1305"/>
        <w:gridCol w:w="952"/>
        <w:gridCol w:w="1005"/>
        <w:gridCol w:w="1169"/>
      </w:tblGrid>
      <w:tr w:rsidR="00F40F63">
        <w:trPr>
          <w:trHeight w:val="630"/>
          <w:jc w:val="center"/>
        </w:trPr>
        <w:tc>
          <w:tcPr>
            <w:tcW w:w="582" w:type="dxa"/>
            <w:tcBorders>
              <w:top w:val="single" w:sz="4" w:space="0" w:color="auto"/>
              <w:left w:val="single" w:sz="4" w:space="0" w:color="auto"/>
              <w:bottom w:val="single" w:sz="4" w:space="0" w:color="auto"/>
              <w:right w:val="single" w:sz="4" w:space="0" w:color="auto"/>
            </w:tcBorders>
            <w:vAlign w:val="center"/>
          </w:tcPr>
          <w:p w:rsidR="00F40F63" w:rsidRDefault="00E40F19">
            <w:pPr>
              <w:widowControl/>
              <w:rPr>
                <w:rFonts w:ascii="宋体" w:hAnsi="宋体" w:cs="宋体"/>
                <w:kern w:val="0"/>
                <w:sz w:val="18"/>
                <w:szCs w:val="18"/>
              </w:rPr>
            </w:pPr>
            <w:r>
              <w:rPr>
                <w:rFonts w:ascii="宋体" w:hAnsi="宋体" w:cs="宋体" w:hint="eastAsia"/>
                <w:kern w:val="0"/>
                <w:sz w:val="18"/>
                <w:szCs w:val="18"/>
              </w:rPr>
              <w:t>序号</w:t>
            </w:r>
          </w:p>
        </w:tc>
        <w:tc>
          <w:tcPr>
            <w:tcW w:w="540" w:type="dxa"/>
            <w:tcBorders>
              <w:top w:val="single" w:sz="4" w:space="0" w:color="auto"/>
              <w:left w:val="nil"/>
              <w:bottom w:val="single" w:sz="4" w:space="0" w:color="auto"/>
              <w:right w:val="single" w:sz="4" w:space="0" w:color="auto"/>
            </w:tcBorders>
            <w:vAlign w:val="center"/>
          </w:tcPr>
          <w:p w:rsidR="00F40F63" w:rsidRDefault="00E40F19">
            <w:pPr>
              <w:widowControl/>
              <w:ind w:rightChars="-44" w:right="-92"/>
              <w:rPr>
                <w:rFonts w:ascii="宋体" w:hAnsi="宋体" w:cs="宋体"/>
                <w:kern w:val="0"/>
                <w:sz w:val="18"/>
                <w:szCs w:val="18"/>
              </w:rPr>
            </w:pPr>
            <w:r>
              <w:rPr>
                <w:rFonts w:ascii="宋体" w:hAnsi="宋体" w:cs="宋体" w:hint="eastAsia"/>
                <w:kern w:val="0"/>
                <w:sz w:val="18"/>
                <w:szCs w:val="18"/>
              </w:rPr>
              <w:t>姓名</w:t>
            </w:r>
          </w:p>
        </w:tc>
        <w:tc>
          <w:tcPr>
            <w:tcW w:w="540" w:type="dxa"/>
            <w:tcBorders>
              <w:top w:val="single" w:sz="4" w:space="0" w:color="auto"/>
              <w:left w:val="nil"/>
              <w:bottom w:val="single" w:sz="4" w:space="0" w:color="auto"/>
              <w:right w:val="single" w:sz="4" w:space="0" w:color="auto"/>
            </w:tcBorders>
            <w:vAlign w:val="center"/>
          </w:tcPr>
          <w:p w:rsidR="00F40F63" w:rsidRDefault="00E40F19">
            <w:pPr>
              <w:widowControl/>
              <w:ind w:rightChars="-908" w:right="-1907"/>
              <w:rPr>
                <w:rFonts w:ascii="宋体" w:hAnsi="宋体" w:cs="宋体"/>
                <w:kern w:val="0"/>
                <w:sz w:val="18"/>
                <w:szCs w:val="18"/>
              </w:rPr>
            </w:pPr>
            <w:r>
              <w:rPr>
                <w:rFonts w:ascii="宋体" w:hAnsi="宋体" w:cs="宋体" w:hint="eastAsia"/>
                <w:kern w:val="0"/>
                <w:sz w:val="18"/>
                <w:szCs w:val="18"/>
              </w:rPr>
              <w:t>性别</w:t>
            </w:r>
          </w:p>
        </w:tc>
        <w:tc>
          <w:tcPr>
            <w:tcW w:w="540" w:type="dxa"/>
            <w:tcBorders>
              <w:top w:val="single" w:sz="4" w:space="0" w:color="auto"/>
              <w:left w:val="nil"/>
              <w:bottom w:val="single" w:sz="4" w:space="0" w:color="auto"/>
              <w:right w:val="single" w:sz="4" w:space="0" w:color="auto"/>
            </w:tcBorders>
            <w:vAlign w:val="center"/>
          </w:tcPr>
          <w:p w:rsidR="00F40F63" w:rsidRDefault="00E40F19">
            <w:pPr>
              <w:widowControl/>
              <w:ind w:rightChars="-51" w:right="-107"/>
              <w:rPr>
                <w:rFonts w:ascii="宋体" w:hAnsi="宋体" w:cs="宋体"/>
                <w:kern w:val="0"/>
                <w:sz w:val="18"/>
                <w:szCs w:val="18"/>
              </w:rPr>
            </w:pPr>
            <w:r>
              <w:rPr>
                <w:rFonts w:ascii="宋体" w:hAnsi="宋体" w:cs="宋体" w:hint="eastAsia"/>
                <w:kern w:val="0"/>
                <w:sz w:val="18"/>
                <w:szCs w:val="18"/>
              </w:rPr>
              <w:t>年龄</w:t>
            </w:r>
          </w:p>
        </w:tc>
        <w:tc>
          <w:tcPr>
            <w:tcW w:w="1140" w:type="dxa"/>
            <w:tcBorders>
              <w:top w:val="single" w:sz="4" w:space="0" w:color="auto"/>
              <w:left w:val="nil"/>
              <w:bottom w:val="single" w:sz="4" w:space="0" w:color="auto"/>
              <w:right w:val="single" w:sz="4" w:space="0" w:color="auto"/>
            </w:tcBorders>
            <w:vAlign w:val="center"/>
          </w:tcPr>
          <w:p w:rsidR="00F40F63" w:rsidRDefault="00E40F19">
            <w:pPr>
              <w:widowControl/>
              <w:rPr>
                <w:rFonts w:ascii="宋体" w:hAnsi="宋体" w:cs="宋体"/>
                <w:kern w:val="0"/>
                <w:sz w:val="18"/>
                <w:szCs w:val="18"/>
              </w:rPr>
            </w:pPr>
            <w:r>
              <w:rPr>
                <w:rFonts w:ascii="宋体" w:hAnsi="宋体" w:cs="宋体" w:hint="eastAsia"/>
                <w:kern w:val="0"/>
                <w:sz w:val="18"/>
                <w:szCs w:val="18"/>
              </w:rPr>
              <w:t>身份证号码</w:t>
            </w:r>
          </w:p>
        </w:tc>
        <w:tc>
          <w:tcPr>
            <w:tcW w:w="1000" w:type="dxa"/>
            <w:tcBorders>
              <w:top w:val="single" w:sz="4" w:space="0" w:color="auto"/>
              <w:left w:val="nil"/>
              <w:bottom w:val="single" w:sz="4" w:space="0" w:color="auto"/>
              <w:right w:val="single" w:sz="4" w:space="0" w:color="auto"/>
            </w:tcBorders>
            <w:vAlign w:val="center"/>
          </w:tcPr>
          <w:p w:rsidR="00F40F63" w:rsidRDefault="00E40F19">
            <w:pPr>
              <w:widowControl/>
              <w:rPr>
                <w:rFonts w:ascii="宋体" w:hAnsi="宋体" w:cs="宋体"/>
                <w:kern w:val="0"/>
                <w:sz w:val="18"/>
                <w:szCs w:val="18"/>
              </w:rPr>
            </w:pPr>
            <w:r>
              <w:rPr>
                <w:rFonts w:ascii="宋体" w:hAnsi="宋体" w:cs="宋体" w:hint="eastAsia"/>
                <w:kern w:val="0"/>
                <w:sz w:val="18"/>
                <w:szCs w:val="18"/>
              </w:rPr>
              <w:t>文化程度</w:t>
            </w:r>
          </w:p>
        </w:tc>
        <w:tc>
          <w:tcPr>
            <w:tcW w:w="1520" w:type="dxa"/>
            <w:tcBorders>
              <w:top w:val="single" w:sz="4" w:space="0" w:color="auto"/>
              <w:left w:val="nil"/>
              <w:bottom w:val="single" w:sz="4" w:space="0" w:color="auto"/>
              <w:right w:val="single" w:sz="4" w:space="0" w:color="auto"/>
            </w:tcBorders>
            <w:vAlign w:val="center"/>
          </w:tcPr>
          <w:p w:rsidR="00F40F63" w:rsidRDefault="00E40F19">
            <w:pPr>
              <w:widowControl/>
              <w:rPr>
                <w:rFonts w:ascii="宋体" w:hAnsi="宋体" w:cs="宋体"/>
                <w:kern w:val="0"/>
                <w:sz w:val="18"/>
                <w:szCs w:val="18"/>
              </w:rPr>
            </w:pPr>
            <w:r>
              <w:rPr>
                <w:rFonts w:ascii="宋体" w:hAnsi="宋体" w:cs="宋体" w:hint="eastAsia"/>
                <w:kern w:val="0"/>
                <w:sz w:val="18"/>
                <w:szCs w:val="18"/>
              </w:rPr>
              <w:t>资格证书号</w:t>
            </w:r>
          </w:p>
        </w:tc>
        <w:tc>
          <w:tcPr>
            <w:tcW w:w="1480" w:type="dxa"/>
            <w:tcBorders>
              <w:top w:val="single" w:sz="4" w:space="0" w:color="auto"/>
              <w:left w:val="nil"/>
              <w:bottom w:val="single" w:sz="4" w:space="0" w:color="auto"/>
              <w:right w:val="single" w:sz="4" w:space="0" w:color="auto"/>
            </w:tcBorders>
            <w:vAlign w:val="center"/>
          </w:tcPr>
          <w:p w:rsidR="00F40F63" w:rsidRDefault="00E40F19">
            <w:pPr>
              <w:widowControl/>
              <w:rPr>
                <w:rFonts w:ascii="宋体" w:hAnsi="宋体" w:cs="宋体"/>
                <w:kern w:val="0"/>
                <w:sz w:val="18"/>
                <w:szCs w:val="18"/>
              </w:rPr>
            </w:pPr>
            <w:r>
              <w:rPr>
                <w:rFonts w:ascii="宋体" w:hAnsi="宋体" w:cs="宋体" w:hint="eastAsia"/>
                <w:kern w:val="0"/>
                <w:sz w:val="18"/>
                <w:szCs w:val="18"/>
              </w:rPr>
              <w:t>证书工种名称</w:t>
            </w:r>
          </w:p>
        </w:tc>
        <w:tc>
          <w:tcPr>
            <w:tcW w:w="917" w:type="dxa"/>
            <w:tcBorders>
              <w:top w:val="single" w:sz="4" w:space="0" w:color="auto"/>
              <w:left w:val="nil"/>
              <w:bottom w:val="single" w:sz="4" w:space="0" w:color="auto"/>
              <w:right w:val="single" w:sz="4" w:space="0" w:color="auto"/>
            </w:tcBorders>
            <w:vAlign w:val="center"/>
          </w:tcPr>
          <w:p w:rsidR="00F40F63" w:rsidRDefault="00E40F19">
            <w:pPr>
              <w:widowControl/>
              <w:ind w:rightChars="-89" w:right="-187"/>
              <w:rPr>
                <w:rFonts w:ascii="宋体" w:hAnsi="宋体" w:cs="宋体"/>
                <w:kern w:val="0"/>
                <w:sz w:val="18"/>
                <w:szCs w:val="18"/>
              </w:rPr>
            </w:pPr>
            <w:r>
              <w:rPr>
                <w:rFonts w:ascii="宋体" w:hAnsi="宋体" w:cs="宋体" w:hint="eastAsia"/>
                <w:kern w:val="0"/>
                <w:sz w:val="18"/>
                <w:szCs w:val="18"/>
              </w:rPr>
              <w:t>证书等级</w:t>
            </w:r>
          </w:p>
        </w:tc>
        <w:tc>
          <w:tcPr>
            <w:tcW w:w="1305" w:type="dxa"/>
            <w:tcBorders>
              <w:top w:val="single" w:sz="4" w:space="0" w:color="auto"/>
              <w:left w:val="nil"/>
              <w:bottom w:val="single" w:sz="4" w:space="0" w:color="auto"/>
              <w:right w:val="single" w:sz="4" w:space="0" w:color="auto"/>
            </w:tcBorders>
            <w:vAlign w:val="center"/>
          </w:tcPr>
          <w:p w:rsidR="00F40F63" w:rsidRDefault="00E40F19">
            <w:pPr>
              <w:widowControl/>
              <w:ind w:rightChars="-72" w:right="-151"/>
              <w:rPr>
                <w:rFonts w:ascii="宋体" w:hAnsi="宋体" w:cs="宋体"/>
                <w:kern w:val="0"/>
                <w:sz w:val="18"/>
                <w:szCs w:val="18"/>
              </w:rPr>
            </w:pPr>
            <w:r>
              <w:rPr>
                <w:rFonts w:ascii="宋体" w:hAnsi="宋体" w:cs="宋体" w:hint="eastAsia"/>
                <w:kern w:val="0"/>
                <w:sz w:val="18"/>
                <w:szCs w:val="18"/>
              </w:rPr>
              <w:t>单位所属部门</w:t>
            </w:r>
          </w:p>
        </w:tc>
        <w:tc>
          <w:tcPr>
            <w:tcW w:w="952" w:type="dxa"/>
            <w:tcBorders>
              <w:top w:val="single" w:sz="4" w:space="0" w:color="auto"/>
              <w:left w:val="nil"/>
              <w:bottom w:val="single" w:sz="4" w:space="0" w:color="auto"/>
              <w:right w:val="single" w:sz="4" w:space="0" w:color="auto"/>
            </w:tcBorders>
            <w:vAlign w:val="center"/>
          </w:tcPr>
          <w:p w:rsidR="00F40F63" w:rsidRDefault="00E40F19">
            <w:pPr>
              <w:widowControl/>
              <w:rPr>
                <w:rFonts w:ascii="宋体" w:hAnsi="宋体" w:cs="宋体"/>
                <w:kern w:val="0"/>
                <w:sz w:val="18"/>
                <w:szCs w:val="18"/>
              </w:rPr>
            </w:pPr>
            <w:r>
              <w:rPr>
                <w:rFonts w:ascii="宋体" w:hAnsi="宋体" w:cs="宋体" w:hint="eastAsia"/>
                <w:kern w:val="0"/>
                <w:sz w:val="18"/>
                <w:szCs w:val="18"/>
              </w:rPr>
              <w:t>岗位职务</w:t>
            </w:r>
          </w:p>
        </w:tc>
        <w:tc>
          <w:tcPr>
            <w:tcW w:w="1005" w:type="dxa"/>
            <w:tcBorders>
              <w:top w:val="single" w:sz="4" w:space="0" w:color="auto"/>
              <w:left w:val="nil"/>
              <w:bottom w:val="single" w:sz="4" w:space="0" w:color="auto"/>
              <w:right w:val="single" w:sz="4" w:space="0" w:color="auto"/>
            </w:tcBorders>
            <w:vAlign w:val="center"/>
          </w:tcPr>
          <w:p w:rsidR="00F40F63" w:rsidRDefault="00E40F19">
            <w:pPr>
              <w:widowControl/>
              <w:rPr>
                <w:rFonts w:ascii="宋体" w:hAnsi="宋体" w:cs="宋体"/>
                <w:kern w:val="0"/>
                <w:sz w:val="18"/>
                <w:szCs w:val="18"/>
              </w:rPr>
            </w:pPr>
            <w:r>
              <w:rPr>
                <w:rFonts w:ascii="宋体" w:hAnsi="宋体" w:cs="宋体" w:hint="eastAsia"/>
                <w:kern w:val="0"/>
                <w:sz w:val="18"/>
                <w:szCs w:val="18"/>
              </w:rPr>
              <w:t>工作年限</w:t>
            </w:r>
          </w:p>
        </w:tc>
        <w:tc>
          <w:tcPr>
            <w:tcW w:w="1169" w:type="dxa"/>
            <w:tcBorders>
              <w:top w:val="single" w:sz="4" w:space="0" w:color="auto"/>
              <w:left w:val="nil"/>
              <w:bottom w:val="single" w:sz="4" w:space="0" w:color="auto"/>
              <w:right w:val="single" w:sz="4" w:space="0" w:color="auto"/>
            </w:tcBorders>
            <w:vAlign w:val="center"/>
          </w:tcPr>
          <w:p w:rsidR="00F40F63" w:rsidRDefault="00E40F19">
            <w:pPr>
              <w:widowControl/>
              <w:rPr>
                <w:rFonts w:ascii="宋体" w:hAnsi="宋体" w:cs="宋体"/>
                <w:kern w:val="0"/>
                <w:sz w:val="18"/>
                <w:szCs w:val="18"/>
              </w:rPr>
            </w:pPr>
            <w:r>
              <w:rPr>
                <w:rFonts w:ascii="宋体" w:hAnsi="宋体" w:cs="宋体" w:hint="eastAsia"/>
                <w:kern w:val="0"/>
                <w:sz w:val="18"/>
                <w:szCs w:val="18"/>
              </w:rPr>
              <w:t>基础指标自评分</w:t>
            </w:r>
          </w:p>
        </w:tc>
      </w:tr>
      <w:tr w:rsidR="00F40F63">
        <w:trPr>
          <w:trHeight w:hRule="exact" w:val="567"/>
          <w:jc w:val="center"/>
        </w:trPr>
        <w:tc>
          <w:tcPr>
            <w:tcW w:w="582" w:type="dxa"/>
            <w:tcBorders>
              <w:top w:val="nil"/>
              <w:left w:val="single" w:sz="4" w:space="0" w:color="auto"/>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540"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540"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540"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1140"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1000"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1520"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1480"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917"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1305"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952"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1005"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1169"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r>
      <w:tr w:rsidR="00F40F63">
        <w:trPr>
          <w:trHeight w:hRule="exact" w:val="567"/>
          <w:jc w:val="center"/>
        </w:trPr>
        <w:tc>
          <w:tcPr>
            <w:tcW w:w="582" w:type="dxa"/>
            <w:tcBorders>
              <w:top w:val="nil"/>
              <w:left w:val="single" w:sz="4" w:space="0" w:color="auto"/>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540"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540"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540"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1140"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1000"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1520"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1480"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917"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1305"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952"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1005"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1169"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r>
      <w:tr w:rsidR="00F40F63">
        <w:trPr>
          <w:trHeight w:hRule="exact" w:val="567"/>
          <w:jc w:val="center"/>
        </w:trPr>
        <w:tc>
          <w:tcPr>
            <w:tcW w:w="582" w:type="dxa"/>
            <w:tcBorders>
              <w:top w:val="nil"/>
              <w:left w:val="single" w:sz="4" w:space="0" w:color="auto"/>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540"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540"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540"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1140"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1000"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1520"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1480"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917"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1305"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952"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1005"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1169"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r>
      <w:tr w:rsidR="00F40F63">
        <w:trPr>
          <w:trHeight w:hRule="exact" w:val="567"/>
          <w:jc w:val="center"/>
        </w:trPr>
        <w:tc>
          <w:tcPr>
            <w:tcW w:w="582" w:type="dxa"/>
            <w:tcBorders>
              <w:top w:val="nil"/>
              <w:left w:val="single" w:sz="4" w:space="0" w:color="auto"/>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540"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540"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540"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1140"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1000"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1520"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1480"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917"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1305"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952"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1005"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1169"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r>
      <w:tr w:rsidR="00F40F63">
        <w:trPr>
          <w:trHeight w:hRule="exact" w:val="567"/>
          <w:jc w:val="center"/>
        </w:trPr>
        <w:tc>
          <w:tcPr>
            <w:tcW w:w="582" w:type="dxa"/>
            <w:tcBorders>
              <w:top w:val="nil"/>
              <w:left w:val="single" w:sz="4" w:space="0" w:color="auto"/>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540"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540"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540"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1140"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1000"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1520"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1480"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917"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1305"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952"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1005"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1169"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r>
      <w:tr w:rsidR="00F40F63">
        <w:trPr>
          <w:trHeight w:hRule="exact" w:val="567"/>
          <w:jc w:val="center"/>
        </w:trPr>
        <w:tc>
          <w:tcPr>
            <w:tcW w:w="582" w:type="dxa"/>
            <w:tcBorders>
              <w:top w:val="nil"/>
              <w:left w:val="single" w:sz="4" w:space="0" w:color="auto"/>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540"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540"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540"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1140"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1000"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1520"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1480"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917"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1305"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952"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1005"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1169"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r>
      <w:tr w:rsidR="00F40F63">
        <w:trPr>
          <w:trHeight w:hRule="exact" w:val="567"/>
          <w:jc w:val="center"/>
        </w:trPr>
        <w:tc>
          <w:tcPr>
            <w:tcW w:w="582" w:type="dxa"/>
            <w:tcBorders>
              <w:top w:val="nil"/>
              <w:left w:val="single" w:sz="4" w:space="0" w:color="auto"/>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540"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540"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540"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1140"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1000"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1520"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1480"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917"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1305"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952"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1005"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c>
          <w:tcPr>
            <w:tcW w:w="1169" w:type="dxa"/>
            <w:tcBorders>
              <w:top w:val="nil"/>
              <w:left w:val="nil"/>
              <w:bottom w:val="single" w:sz="4" w:space="0" w:color="auto"/>
              <w:right w:val="single" w:sz="4" w:space="0" w:color="auto"/>
            </w:tcBorders>
            <w:vAlign w:val="bottom"/>
          </w:tcPr>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r>
      <w:tr w:rsidR="00F40F63">
        <w:trPr>
          <w:trHeight w:hRule="exact" w:val="567"/>
          <w:jc w:val="center"/>
        </w:trPr>
        <w:tc>
          <w:tcPr>
            <w:tcW w:w="582" w:type="dxa"/>
            <w:tcBorders>
              <w:top w:val="nil"/>
              <w:left w:val="single" w:sz="4" w:space="0" w:color="auto"/>
              <w:bottom w:val="single" w:sz="4" w:space="0" w:color="auto"/>
              <w:right w:val="single" w:sz="4" w:space="0" w:color="auto"/>
            </w:tcBorders>
            <w:vAlign w:val="bottom"/>
          </w:tcPr>
          <w:p w:rsidR="00F40F63" w:rsidRDefault="00F40F63">
            <w:pPr>
              <w:widowControl/>
              <w:jc w:val="left"/>
              <w:rPr>
                <w:rFonts w:ascii="宋体" w:hAnsi="宋体" w:cs="宋体"/>
                <w:kern w:val="0"/>
                <w:szCs w:val="21"/>
              </w:rPr>
            </w:pPr>
          </w:p>
        </w:tc>
        <w:tc>
          <w:tcPr>
            <w:tcW w:w="540" w:type="dxa"/>
            <w:tcBorders>
              <w:top w:val="nil"/>
              <w:left w:val="nil"/>
              <w:bottom w:val="single" w:sz="4" w:space="0" w:color="auto"/>
              <w:right w:val="single" w:sz="4" w:space="0" w:color="auto"/>
            </w:tcBorders>
            <w:vAlign w:val="bottom"/>
          </w:tcPr>
          <w:p w:rsidR="00F40F63" w:rsidRDefault="00F40F63">
            <w:pPr>
              <w:widowControl/>
              <w:jc w:val="left"/>
              <w:rPr>
                <w:rFonts w:ascii="宋体" w:hAnsi="宋体" w:cs="宋体"/>
                <w:kern w:val="0"/>
                <w:szCs w:val="21"/>
              </w:rPr>
            </w:pPr>
          </w:p>
        </w:tc>
        <w:tc>
          <w:tcPr>
            <w:tcW w:w="540" w:type="dxa"/>
            <w:tcBorders>
              <w:top w:val="nil"/>
              <w:left w:val="nil"/>
              <w:bottom w:val="single" w:sz="4" w:space="0" w:color="auto"/>
              <w:right w:val="single" w:sz="4" w:space="0" w:color="auto"/>
            </w:tcBorders>
            <w:vAlign w:val="bottom"/>
          </w:tcPr>
          <w:p w:rsidR="00F40F63" w:rsidRDefault="00F40F63">
            <w:pPr>
              <w:widowControl/>
              <w:jc w:val="left"/>
              <w:rPr>
                <w:rFonts w:ascii="宋体" w:hAnsi="宋体" w:cs="宋体"/>
                <w:kern w:val="0"/>
                <w:szCs w:val="21"/>
              </w:rPr>
            </w:pPr>
          </w:p>
        </w:tc>
        <w:tc>
          <w:tcPr>
            <w:tcW w:w="540" w:type="dxa"/>
            <w:tcBorders>
              <w:top w:val="nil"/>
              <w:left w:val="nil"/>
              <w:bottom w:val="single" w:sz="4" w:space="0" w:color="auto"/>
              <w:right w:val="single" w:sz="4" w:space="0" w:color="auto"/>
            </w:tcBorders>
            <w:vAlign w:val="bottom"/>
          </w:tcPr>
          <w:p w:rsidR="00F40F63" w:rsidRDefault="00F40F63">
            <w:pPr>
              <w:widowControl/>
              <w:jc w:val="left"/>
              <w:rPr>
                <w:rFonts w:ascii="宋体" w:hAnsi="宋体" w:cs="宋体"/>
                <w:kern w:val="0"/>
                <w:szCs w:val="21"/>
              </w:rPr>
            </w:pPr>
          </w:p>
        </w:tc>
        <w:tc>
          <w:tcPr>
            <w:tcW w:w="1140" w:type="dxa"/>
            <w:tcBorders>
              <w:top w:val="nil"/>
              <w:left w:val="nil"/>
              <w:bottom w:val="single" w:sz="4" w:space="0" w:color="auto"/>
              <w:right w:val="single" w:sz="4" w:space="0" w:color="auto"/>
            </w:tcBorders>
            <w:vAlign w:val="bottom"/>
          </w:tcPr>
          <w:p w:rsidR="00F40F63" w:rsidRDefault="00F40F63">
            <w:pPr>
              <w:widowControl/>
              <w:jc w:val="left"/>
              <w:rPr>
                <w:rFonts w:ascii="宋体" w:hAnsi="宋体" w:cs="宋体"/>
                <w:kern w:val="0"/>
                <w:szCs w:val="21"/>
              </w:rPr>
            </w:pPr>
          </w:p>
        </w:tc>
        <w:tc>
          <w:tcPr>
            <w:tcW w:w="1000" w:type="dxa"/>
            <w:tcBorders>
              <w:top w:val="nil"/>
              <w:left w:val="nil"/>
              <w:bottom w:val="single" w:sz="4" w:space="0" w:color="auto"/>
              <w:right w:val="single" w:sz="4" w:space="0" w:color="auto"/>
            </w:tcBorders>
            <w:vAlign w:val="bottom"/>
          </w:tcPr>
          <w:p w:rsidR="00F40F63" w:rsidRDefault="00F40F63">
            <w:pPr>
              <w:widowControl/>
              <w:jc w:val="left"/>
              <w:rPr>
                <w:rFonts w:ascii="宋体" w:hAnsi="宋体" w:cs="宋体"/>
                <w:kern w:val="0"/>
                <w:szCs w:val="21"/>
              </w:rPr>
            </w:pPr>
          </w:p>
        </w:tc>
        <w:tc>
          <w:tcPr>
            <w:tcW w:w="1520" w:type="dxa"/>
            <w:tcBorders>
              <w:top w:val="nil"/>
              <w:left w:val="nil"/>
              <w:bottom w:val="single" w:sz="4" w:space="0" w:color="auto"/>
              <w:right w:val="single" w:sz="4" w:space="0" w:color="auto"/>
            </w:tcBorders>
            <w:vAlign w:val="bottom"/>
          </w:tcPr>
          <w:p w:rsidR="00F40F63" w:rsidRDefault="00F40F63">
            <w:pPr>
              <w:widowControl/>
              <w:jc w:val="left"/>
              <w:rPr>
                <w:rFonts w:ascii="宋体" w:hAnsi="宋体" w:cs="宋体"/>
                <w:kern w:val="0"/>
                <w:szCs w:val="21"/>
              </w:rPr>
            </w:pPr>
          </w:p>
        </w:tc>
        <w:tc>
          <w:tcPr>
            <w:tcW w:w="1480" w:type="dxa"/>
            <w:tcBorders>
              <w:top w:val="nil"/>
              <w:left w:val="nil"/>
              <w:bottom w:val="single" w:sz="4" w:space="0" w:color="auto"/>
              <w:right w:val="single" w:sz="4" w:space="0" w:color="auto"/>
            </w:tcBorders>
            <w:vAlign w:val="bottom"/>
          </w:tcPr>
          <w:p w:rsidR="00F40F63" w:rsidRDefault="00F40F63">
            <w:pPr>
              <w:widowControl/>
              <w:jc w:val="left"/>
              <w:rPr>
                <w:rFonts w:ascii="宋体" w:hAnsi="宋体" w:cs="宋体"/>
                <w:kern w:val="0"/>
                <w:szCs w:val="21"/>
              </w:rPr>
            </w:pPr>
          </w:p>
        </w:tc>
        <w:tc>
          <w:tcPr>
            <w:tcW w:w="917" w:type="dxa"/>
            <w:tcBorders>
              <w:top w:val="nil"/>
              <w:left w:val="nil"/>
              <w:bottom w:val="single" w:sz="4" w:space="0" w:color="auto"/>
              <w:right w:val="single" w:sz="4" w:space="0" w:color="auto"/>
            </w:tcBorders>
            <w:vAlign w:val="bottom"/>
          </w:tcPr>
          <w:p w:rsidR="00F40F63" w:rsidRDefault="00F40F63">
            <w:pPr>
              <w:widowControl/>
              <w:jc w:val="left"/>
              <w:rPr>
                <w:rFonts w:ascii="宋体" w:hAnsi="宋体" w:cs="宋体"/>
                <w:kern w:val="0"/>
                <w:szCs w:val="21"/>
              </w:rPr>
            </w:pPr>
          </w:p>
        </w:tc>
        <w:tc>
          <w:tcPr>
            <w:tcW w:w="1305" w:type="dxa"/>
            <w:tcBorders>
              <w:top w:val="nil"/>
              <w:left w:val="nil"/>
              <w:bottom w:val="single" w:sz="4" w:space="0" w:color="auto"/>
              <w:right w:val="single" w:sz="4" w:space="0" w:color="auto"/>
            </w:tcBorders>
            <w:vAlign w:val="bottom"/>
          </w:tcPr>
          <w:p w:rsidR="00F40F63" w:rsidRDefault="00F40F63">
            <w:pPr>
              <w:widowControl/>
              <w:jc w:val="left"/>
              <w:rPr>
                <w:rFonts w:ascii="宋体" w:hAnsi="宋体" w:cs="宋体"/>
                <w:kern w:val="0"/>
                <w:szCs w:val="21"/>
              </w:rPr>
            </w:pPr>
          </w:p>
        </w:tc>
        <w:tc>
          <w:tcPr>
            <w:tcW w:w="952" w:type="dxa"/>
            <w:tcBorders>
              <w:top w:val="nil"/>
              <w:left w:val="nil"/>
              <w:bottom w:val="single" w:sz="4" w:space="0" w:color="auto"/>
              <w:right w:val="single" w:sz="4" w:space="0" w:color="auto"/>
            </w:tcBorders>
            <w:vAlign w:val="bottom"/>
          </w:tcPr>
          <w:p w:rsidR="00F40F63" w:rsidRDefault="00F40F63">
            <w:pPr>
              <w:widowControl/>
              <w:jc w:val="left"/>
              <w:rPr>
                <w:rFonts w:ascii="宋体" w:hAnsi="宋体" w:cs="宋体"/>
                <w:kern w:val="0"/>
                <w:szCs w:val="21"/>
              </w:rPr>
            </w:pPr>
          </w:p>
        </w:tc>
        <w:tc>
          <w:tcPr>
            <w:tcW w:w="1005" w:type="dxa"/>
            <w:tcBorders>
              <w:top w:val="nil"/>
              <w:left w:val="nil"/>
              <w:bottom w:val="single" w:sz="4" w:space="0" w:color="auto"/>
              <w:right w:val="single" w:sz="4" w:space="0" w:color="auto"/>
            </w:tcBorders>
            <w:vAlign w:val="bottom"/>
          </w:tcPr>
          <w:p w:rsidR="00F40F63" w:rsidRDefault="00F40F63">
            <w:pPr>
              <w:widowControl/>
              <w:jc w:val="left"/>
              <w:rPr>
                <w:rFonts w:ascii="宋体" w:hAnsi="宋体" w:cs="宋体"/>
                <w:kern w:val="0"/>
                <w:szCs w:val="21"/>
              </w:rPr>
            </w:pPr>
          </w:p>
        </w:tc>
        <w:tc>
          <w:tcPr>
            <w:tcW w:w="1169" w:type="dxa"/>
            <w:tcBorders>
              <w:top w:val="nil"/>
              <w:left w:val="nil"/>
              <w:bottom w:val="single" w:sz="4" w:space="0" w:color="auto"/>
              <w:right w:val="single" w:sz="4" w:space="0" w:color="auto"/>
            </w:tcBorders>
            <w:vAlign w:val="bottom"/>
          </w:tcPr>
          <w:p w:rsidR="00F40F63" w:rsidRDefault="00F40F63">
            <w:pPr>
              <w:widowControl/>
              <w:jc w:val="left"/>
              <w:rPr>
                <w:rFonts w:ascii="宋体" w:hAnsi="宋体" w:cs="宋体"/>
                <w:kern w:val="0"/>
                <w:szCs w:val="21"/>
              </w:rPr>
            </w:pPr>
          </w:p>
        </w:tc>
      </w:tr>
      <w:tr w:rsidR="00F40F63">
        <w:trPr>
          <w:trHeight w:hRule="exact" w:val="567"/>
          <w:jc w:val="center"/>
        </w:trPr>
        <w:tc>
          <w:tcPr>
            <w:tcW w:w="12690" w:type="dxa"/>
            <w:gridSpan w:val="13"/>
            <w:tcBorders>
              <w:top w:val="nil"/>
              <w:left w:val="single" w:sz="4" w:space="0" w:color="auto"/>
              <w:bottom w:val="single" w:sz="4" w:space="0" w:color="auto"/>
              <w:right w:val="single" w:sz="4" w:space="0" w:color="auto"/>
            </w:tcBorders>
            <w:vAlign w:val="bottom"/>
          </w:tcPr>
          <w:p w:rsidR="00F40F63" w:rsidRDefault="00E40F19">
            <w:pPr>
              <w:widowControl/>
              <w:jc w:val="left"/>
              <w:rPr>
                <w:rFonts w:ascii="宋体" w:hAnsi="宋体"/>
                <w:szCs w:val="21"/>
              </w:rPr>
            </w:pPr>
            <w:r>
              <w:rPr>
                <w:rFonts w:ascii="宋体" w:hAnsi="宋体" w:cs="宋体" w:hint="eastAsia"/>
                <w:kern w:val="0"/>
                <w:szCs w:val="21"/>
              </w:rPr>
              <w:t xml:space="preserve">　</w:t>
            </w:r>
            <w:r>
              <w:rPr>
                <w:rFonts w:ascii="宋体" w:hAnsi="宋体" w:cs="宋体" w:hint="eastAsia"/>
                <w:b/>
                <w:kern w:val="0"/>
                <w:szCs w:val="21"/>
              </w:rPr>
              <w:t>备</w:t>
            </w:r>
            <w:r>
              <w:rPr>
                <w:rFonts w:ascii="宋体" w:hAnsi="宋体" w:hint="eastAsia"/>
                <w:b/>
                <w:szCs w:val="21"/>
              </w:rPr>
              <w:t>注：</w:t>
            </w:r>
            <w:r>
              <w:rPr>
                <w:rFonts w:ascii="宋体" w:hAnsi="宋体" w:hint="eastAsia"/>
                <w:szCs w:val="21"/>
              </w:rPr>
              <w:t>人员类别从高技能人才、中高级管理人员、技术骨干中选填，每一类别人员提供一份汇总表。</w:t>
            </w:r>
          </w:p>
          <w:p w:rsidR="00F40F63" w:rsidRDefault="00F40F63">
            <w:pPr>
              <w:widowControl/>
              <w:jc w:val="left"/>
              <w:rPr>
                <w:rFonts w:ascii="宋体" w:hAnsi="宋体" w:cs="宋体"/>
                <w:kern w:val="0"/>
                <w:szCs w:val="21"/>
              </w:rPr>
            </w:pPr>
          </w:p>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p w:rsidR="00F40F63" w:rsidRDefault="00E40F19">
            <w:pPr>
              <w:widowControl/>
              <w:jc w:val="left"/>
              <w:rPr>
                <w:rFonts w:ascii="宋体" w:hAnsi="宋体" w:cs="宋体"/>
                <w:kern w:val="0"/>
                <w:szCs w:val="21"/>
              </w:rPr>
            </w:pPr>
            <w:r>
              <w:rPr>
                <w:rFonts w:ascii="宋体" w:hAnsi="宋体" w:cs="宋体" w:hint="eastAsia"/>
                <w:kern w:val="0"/>
                <w:szCs w:val="21"/>
              </w:rPr>
              <w:t xml:space="preserve">　</w:t>
            </w:r>
          </w:p>
        </w:tc>
      </w:tr>
    </w:tbl>
    <w:p w:rsidR="00F40F63" w:rsidRDefault="00E40F19">
      <w:pPr>
        <w:spacing w:line="440" w:lineRule="exact"/>
        <w:ind w:firstLineChars="100" w:firstLine="210"/>
        <w:rPr>
          <w:rFonts w:ascii="宋体" w:hAnsi="宋体"/>
          <w:szCs w:val="21"/>
        </w:rPr>
      </w:pPr>
      <w:r>
        <w:rPr>
          <w:rFonts w:ascii="宋体" w:hAnsi="宋体" w:hint="eastAsia"/>
          <w:szCs w:val="21"/>
        </w:rPr>
        <w:t xml:space="preserve"> </w:t>
      </w:r>
    </w:p>
    <w:p w:rsidR="00F40F63" w:rsidRDefault="00F40F63">
      <w:pPr>
        <w:rPr>
          <w:rFonts w:ascii="仿宋_GB2312" w:eastAsia="仿宋_GB2312"/>
          <w:sz w:val="32"/>
          <w:szCs w:val="32"/>
        </w:rPr>
      </w:pPr>
    </w:p>
    <w:p w:rsidR="00F40F63" w:rsidRDefault="00F40F63">
      <w:pPr>
        <w:spacing w:line="440" w:lineRule="exact"/>
        <w:rPr>
          <w:rFonts w:ascii="黑体" w:eastAsia="黑体" w:hAnsi="黑体"/>
          <w:sz w:val="28"/>
          <w:szCs w:val="28"/>
        </w:rPr>
      </w:pPr>
    </w:p>
    <w:p w:rsidR="00F40F63" w:rsidRDefault="00E40F19">
      <w:pPr>
        <w:spacing w:line="440" w:lineRule="exact"/>
        <w:rPr>
          <w:rFonts w:ascii="黑体" w:eastAsia="黑体" w:hAnsi="黑体"/>
          <w:sz w:val="28"/>
          <w:szCs w:val="28"/>
        </w:rPr>
      </w:pPr>
      <w:r>
        <w:rPr>
          <w:rFonts w:ascii="黑体" w:eastAsia="黑体" w:hAnsi="黑体" w:hint="eastAsia"/>
          <w:sz w:val="28"/>
          <w:szCs w:val="28"/>
        </w:rPr>
        <w:t>附件</w:t>
      </w:r>
      <w:r>
        <w:rPr>
          <w:rFonts w:ascii="黑体" w:eastAsia="黑体" w:hAnsi="黑体" w:hint="eastAsia"/>
          <w:sz w:val="28"/>
          <w:szCs w:val="28"/>
        </w:rPr>
        <w:t>5</w:t>
      </w:r>
    </w:p>
    <w:p w:rsidR="00F40F63" w:rsidRDefault="00F40F63">
      <w:pPr>
        <w:spacing w:line="440" w:lineRule="exact"/>
        <w:rPr>
          <w:rFonts w:ascii="仿宋" w:eastAsia="仿宋" w:hAnsi="仿宋"/>
          <w:sz w:val="28"/>
          <w:szCs w:val="28"/>
        </w:rPr>
      </w:pPr>
    </w:p>
    <w:tbl>
      <w:tblPr>
        <w:tblW w:w="12975" w:type="dxa"/>
        <w:tblLayout w:type="fixed"/>
        <w:tblCellMar>
          <w:top w:w="15" w:type="dxa"/>
          <w:left w:w="15" w:type="dxa"/>
          <w:bottom w:w="15" w:type="dxa"/>
          <w:right w:w="15" w:type="dxa"/>
        </w:tblCellMar>
        <w:tblLook w:val="04A0"/>
      </w:tblPr>
      <w:tblGrid>
        <w:gridCol w:w="929"/>
        <w:gridCol w:w="735"/>
        <w:gridCol w:w="466"/>
        <w:gridCol w:w="705"/>
        <w:gridCol w:w="600"/>
        <w:gridCol w:w="645"/>
        <w:gridCol w:w="660"/>
        <w:gridCol w:w="645"/>
        <w:gridCol w:w="660"/>
        <w:gridCol w:w="705"/>
        <w:gridCol w:w="705"/>
        <w:gridCol w:w="690"/>
        <w:gridCol w:w="705"/>
        <w:gridCol w:w="750"/>
        <w:gridCol w:w="660"/>
        <w:gridCol w:w="675"/>
        <w:gridCol w:w="750"/>
        <w:gridCol w:w="645"/>
        <w:gridCol w:w="645"/>
      </w:tblGrid>
      <w:tr w:rsidR="00F40F63">
        <w:trPr>
          <w:trHeight w:val="690"/>
        </w:trPr>
        <w:tc>
          <w:tcPr>
            <w:tcW w:w="12975" w:type="dxa"/>
            <w:gridSpan w:val="19"/>
            <w:vAlign w:val="center"/>
          </w:tcPr>
          <w:p w:rsidR="00F40F63" w:rsidRDefault="00E40F19">
            <w:pPr>
              <w:widowControl/>
              <w:jc w:val="center"/>
              <w:textAlignment w:val="center"/>
              <w:rPr>
                <w:rFonts w:ascii="宋体" w:hAnsi="宋体" w:cs="宋体"/>
                <w:b/>
                <w:color w:val="000000"/>
                <w:sz w:val="48"/>
                <w:szCs w:val="48"/>
              </w:rPr>
            </w:pPr>
            <w:r>
              <w:rPr>
                <w:rFonts w:ascii="宋体" w:hAnsi="宋体" w:cs="宋体" w:hint="eastAsia"/>
                <w:b/>
                <w:color w:val="000000"/>
                <w:kern w:val="0"/>
                <w:sz w:val="48"/>
                <w:szCs w:val="48"/>
              </w:rPr>
              <w:t>企业人才情况统计表</w:t>
            </w:r>
          </w:p>
        </w:tc>
      </w:tr>
      <w:tr w:rsidR="00F40F63">
        <w:trPr>
          <w:trHeight w:val="480"/>
        </w:trPr>
        <w:tc>
          <w:tcPr>
            <w:tcW w:w="12975" w:type="dxa"/>
            <w:gridSpan w:val="19"/>
            <w:vAlign w:val="bottom"/>
          </w:tcPr>
          <w:p w:rsidR="00F40F63" w:rsidRDefault="00E40F19">
            <w:pPr>
              <w:widowControl/>
              <w:jc w:val="right"/>
              <w:textAlignment w:val="bottom"/>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单位：人</w:t>
            </w:r>
          </w:p>
        </w:tc>
      </w:tr>
      <w:tr w:rsidR="00F40F63">
        <w:trPr>
          <w:trHeight w:val="510"/>
        </w:trPr>
        <w:tc>
          <w:tcPr>
            <w:tcW w:w="12975" w:type="dxa"/>
            <w:gridSpan w:val="19"/>
            <w:vAlign w:val="center"/>
          </w:tcPr>
          <w:p w:rsidR="00F40F63" w:rsidRDefault="00E40F1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填报单位（盖章）：</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单位所属行业：</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单位主营业务：</w:t>
            </w:r>
            <w:r>
              <w:rPr>
                <w:rFonts w:ascii="宋体" w:hAnsi="宋体" w:cs="宋体" w:hint="eastAsia"/>
                <w:color w:val="000000"/>
                <w:kern w:val="0"/>
                <w:sz w:val="18"/>
                <w:szCs w:val="18"/>
              </w:rPr>
              <w:t xml:space="preserve">                </w:t>
            </w:r>
          </w:p>
        </w:tc>
      </w:tr>
      <w:tr w:rsidR="00F40F63">
        <w:trPr>
          <w:trHeight w:val="435"/>
        </w:trPr>
        <w:tc>
          <w:tcPr>
            <w:tcW w:w="929" w:type="dxa"/>
            <w:vMerge w:val="restart"/>
            <w:tcBorders>
              <w:top w:val="single" w:sz="4" w:space="0" w:color="000000"/>
              <w:left w:val="single" w:sz="4" w:space="0" w:color="000000"/>
              <w:bottom w:val="single" w:sz="4" w:space="0" w:color="000000"/>
              <w:right w:val="single" w:sz="4" w:space="0" w:color="000000"/>
            </w:tcBorders>
            <w:vAlign w:val="center"/>
          </w:tcPr>
          <w:p w:rsidR="00F40F63" w:rsidRDefault="00E40F1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本单位总人数</w:t>
            </w:r>
          </w:p>
        </w:tc>
        <w:tc>
          <w:tcPr>
            <w:tcW w:w="12046" w:type="dxa"/>
            <w:gridSpan w:val="18"/>
            <w:tcBorders>
              <w:top w:val="single" w:sz="4" w:space="0" w:color="000000"/>
              <w:left w:val="single" w:sz="4" w:space="0" w:color="000000"/>
              <w:bottom w:val="single" w:sz="4" w:space="0" w:color="000000"/>
              <w:right w:val="single" w:sz="4" w:space="0" w:color="000000"/>
            </w:tcBorders>
            <w:vAlign w:val="bottom"/>
          </w:tcPr>
          <w:p w:rsidR="00F40F63" w:rsidRDefault="00E40F19">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rPr>
              <w:t>其中</w:t>
            </w:r>
          </w:p>
        </w:tc>
      </w:tr>
      <w:tr w:rsidR="00F40F63">
        <w:trPr>
          <w:trHeight w:val="435"/>
        </w:trPr>
        <w:tc>
          <w:tcPr>
            <w:tcW w:w="929" w:type="dxa"/>
            <w:vMerge/>
            <w:tcBorders>
              <w:top w:val="single" w:sz="4" w:space="0" w:color="000000"/>
              <w:left w:val="single" w:sz="4" w:space="0" w:color="000000"/>
              <w:bottom w:val="single" w:sz="4" w:space="0" w:color="000000"/>
              <w:right w:val="single" w:sz="4" w:space="0" w:color="000000"/>
            </w:tcBorders>
            <w:vAlign w:val="center"/>
          </w:tcPr>
          <w:p w:rsidR="00F40F63" w:rsidRDefault="00F40F63">
            <w:pPr>
              <w:jc w:val="center"/>
              <w:rPr>
                <w:rFonts w:ascii="宋体" w:hAnsi="宋体" w:cs="宋体"/>
                <w:color w:val="000000"/>
                <w:sz w:val="18"/>
                <w:szCs w:val="18"/>
              </w:rPr>
            </w:pPr>
          </w:p>
        </w:tc>
        <w:tc>
          <w:tcPr>
            <w:tcW w:w="1906" w:type="dxa"/>
            <w:gridSpan w:val="3"/>
            <w:tcBorders>
              <w:top w:val="single" w:sz="4" w:space="0" w:color="000000"/>
              <w:left w:val="single" w:sz="4" w:space="0" w:color="000000"/>
              <w:bottom w:val="single" w:sz="4" w:space="0" w:color="000000"/>
              <w:right w:val="single" w:sz="4" w:space="0" w:color="000000"/>
            </w:tcBorders>
            <w:vAlign w:val="center"/>
          </w:tcPr>
          <w:p w:rsidR="00F40F63" w:rsidRDefault="00F40F63">
            <w:pPr>
              <w:jc w:val="center"/>
              <w:rPr>
                <w:rFonts w:ascii="宋体" w:hAnsi="宋体" w:cs="宋体"/>
                <w:color w:val="000000"/>
                <w:sz w:val="18"/>
                <w:szCs w:val="18"/>
              </w:rPr>
            </w:pPr>
          </w:p>
        </w:tc>
        <w:tc>
          <w:tcPr>
            <w:tcW w:w="2550" w:type="dxa"/>
            <w:gridSpan w:val="4"/>
            <w:tcBorders>
              <w:top w:val="single" w:sz="4" w:space="0" w:color="000000"/>
              <w:left w:val="single" w:sz="4" w:space="0" w:color="000000"/>
              <w:bottom w:val="single" w:sz="4" w:space="0" w:color="000000"/>
              <w:right w:val="single" w:sz="4" w:space="0" w:color="000000"/>
            </w:tcBorders>
            <w:vAlign w:val="center"/>
          </w:tcPr>
          <w:p w:rsidR="00F40F63" w:rsidRDefault="00E40F1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学</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历</w:t>
            </w:r>
          </w:p>
        </w:tc>
        <w:tc>
          <w:tcPr>
            <w:tcW w:w="4215" w:type="dxa"/>
            <w:gridSpan w:val="6"/>
            <w:tcBorders>
              <w:top w:val="single" w:sz="4" w:space="0" w:color="000000"/>
              <w:left w:val="single" w:sz="4" w:space="0" w:color="000000"/>
              <w:bottom w:val="single" w:sz="4" w:space="0" w:color="000000"/>
              <w:right w:val="single" w:sz="4" w:space="0" w:color="000000"/>
            </w:tcBorders>
            <w:vAlign w:val="center"/>
          </w:tcPr>
          <w:p w:rsidR="00F40F63" w:rsidRDefault="00E40F1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技能人才</w:t>
            </w:r>
          </w:p>
        </w:tc>
        <w:tc>
          <w:tcPr>
            <w:tcW w:w="3375" w:type="dxa"/>
            <w:gridSpan w:val="5"/>
            <w:tcBorders>
              <w:top w:val="single" w:sz="4" w:space="0" w:color="000000"/>
              <w:left w:val="single" w:sz="4" w:space="0" w:color="000000"/>
              <w:bottom w:val="single" w:sz="4" w:space="0" w:color="000000"/>
              <w:right w:val="single" w:sz="4" w:space="0" w:color="000000"/>
            </w:tcBorders>
            <w:vAlign w:val="center"/>
          </w:tcPr>
          <w:p w:rsidR="00F40F63" w:rsidRDefault="00E40F1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专业技术职务</w:t>
            </w:r>
          </w:p>
        </w:tc>
      </w:tr>
      <w:tr w:rsidR="00F40F63">
        <w:trPr>
          <w:trHeight w:val="390"/>
        </w:trPr>
        <w:tc>
          <w:tcPr>
            <w:tcW w:w="929" w:type="dxa"/>
            <w:vMerge/>
            <w:tcBorders>
              <w:top w:val="single" w:sz="4" w:space="0" w:color="000000"/>
              <w:left w:val="single" w:sz="4" w:space="0" w:color="000000"/>
              <w:bottom w:val="single" w:sz="4" w:space="0" w:color="000000"/>
              <w:right w:val="single" w:sz="4" w:space="0" w:color="000000"/>
            </w:tcBorders>
            <w:vAlign w:val="center"/>
          </w:tcPr>
          <w:p w:rsidR="00F40F63" w:rsidRDefault="00F40F63">
            <w:pPr>
              <w:jc w:val="center"/>
              <w:rPr>
                <w:rFonts w:ascii="宋体" w:hAnsi="宋体" w:cs="宋体"/>
                <w:color w:val="000000"/>
                <w:sz w:val="18"/>
                <w:szCs w:val="18"/>
              </w:rPr>
            </w:pPr>
          </w:p>
        </w:tc>
        <w:tc>
          <w:tcPr>
            <w:tcW w:w="735" w:type="dxa"/>
            <w:vMerge w:val="restart"/>
            <w:tcBorders>
              <w:top w:val="single" w:sz="4" w:space="0" w:color="000000"/>
              <w:left w:val="single" w:sz="4" w:space="0" w:color="000000"/>
              <w:bottom w:val="single" w:sz="4" w:space="0" w:color="000000"/>
              <w:right w:val="single" w:sz="4" w:space="0" w:color="000000"/>
            </w:tcBorders>
            <w:vAlign w:val="center"/>
          </w:tcPr>
          <w:p w:rsidR="00F40F63" w:rsidRDefault="00E40F1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博</w:t>
            </w:r>
            <w:r>
              <w:rPr>
                <w:rFonts w:ascii="宋体" w:hAnsi="宋体" w:cs="宋体" w:hint="eastAsia"/>
                <w:color w:val="000000"/>
                <w:kern w:val="0"/>
                <w:sz w:val="18"/>
                <w:szCs w:val="18"/>
              </w:rPr>
              <w:br/>
            </w:r>
            <w:r>
              <w:rPr>
                <w:rFonts w:ascii="宋体" w:hAnsi="宋体" w:cs="宋体" w:hint="eastAsia"/>
                <w:color w:val="000000"/>
                <w:kern w:val="0"/>
                <w:sz w:val="18"/>
                <w:szCs w:val="18"/>
              </w:rPr>
              <w:t>士</w:t>
            </w:r>
          </w:p>
        </w:tc>
        <w:tc>
          <w:tcPr>
            <w:tcW w:w="466" w:type="dxa"/>
            <w:vMerge w:val="restart"/>
            <w:tcBorders>
              <w:top w:val="single" w:sz="4" w:space="0" w:color="000000"/>
              <w:left w:val="single" w:sz="4" w:space="0" w:color="000000"/>
              <w:bottom w:val="single" w:sz="4" w:space="0" w:color="000000"/>
              <w:right w:val="single" w:sz="4" w:space="0" w:color="000000"/>
            </w:tcBorders>
            <w:vAlign w:val="center"/>
          </w:tcPr>
          <w:p w:rsidR="00F40F63" w:rsidRDefault="00E40F1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硕</w:t>
            </w:r>
            <w:r>
              <w:rPr>
                <w:rFonts w:ascii="宋体" w:hAnsi="宋体" w:cs="宋体" w:hint="eastAsia"/>
                <w:color w:val="000000"/>
                <w:kern w:val="0"/>
                <w:sz w:val="18"/>
                <w:szCs w:val="18"/>
              </w:rPr>
              <w:br/>
            </w:r>
            <w:r>
              <w:rPr>
                <w:rFonts w:ascii="宋体" w:hAnsi="宋体" w:cs="宋体" w:hint="eastAsia"/>
                <w:color w:val="000000"/>
                <w:kern w:val="0"/>
                <w:sz w:val="18"/>
                <w:szCs w:val="18"/>
              </w:rPr>
              <w:t>士</w:t>
            </w:r>
          </w:p>
        </w:tc>
        <w:tc>
          <w:tcPr>
            <w:tcW w:w="705" w:type="dxa"/>
            <w:vMerge w:val="restart"/>
            <w:tcBorders>
              <w:top w:val="single" w:sz="4" w:space="0" w:color="000000"/>
              <w:left w:val="single" w:sz="4" w:space="0" w:color="000000"/>
              <w:bottom w:val="single" w:sz="4" w:space="0" w:color="000000"/>
              <w:right w:val="single" w:sz="4" w:space="0" w:color="000000"/>
            </w:tcBorders>
            <w:vAlign w:val="center"/>
          </w:tcPr>
          <w:p w:rsidR="00F40F63" w:rsidRDefault="00E40F1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港澳台</w:t>
            </w:r>
            <w:r>
              <w:rPr>
                <w:rFonts w:ascii="宋体" w:hAnsi="宋体" w:cs="宋体" w:hint="eastAsia"/>
                <w:color w:val="000000"/>
                <w:kern w:val="0"/>
                <w:sz w:val="18"/>
                <w:szCs w:val="18"/>
              </w:rPr>
              <w:br/>
            </w:r>
            <w:r>
              <w:rPr>
                <w:rFonts w:ascii="宋体" w:hAnsi="宋体" w:cs="宋体" w:hint="eastAsia"/>
                <w:color w:val="000000"/>
                <w:kern w:val="0"/>
                <w:sz w:val="18"/>
                <w:szCs w:val="18"/>
              </w:rPr>
              <w:t>及外籍</w:t>
            </w:r>
            <w:r>
              <w:rPr>
                <w:rFonts w:ascii="宋体" w:hAnsi="宋体" w:cs="宋体" w:hint="eastAsia"/>
                <w:color w:val="000000"/>
                <w:kern w:val="0"/>
                <w:sz w:val="18"/>
                <w:szCs w:val="18"/>
              </w:rPr>
              <w:br/>
            </w:r>
            <w:r>
              <w:rPr>
                <w:rFonts w:ascii="宋体" w:hAnsi="宋体" w:cs="宋体" w:hint="eastAsia"/>
                <w:color w:val="000000"/>
                <w:kern w:val="0"/>
                <w:sz w:val="18"/>
                <w:szCs w:val="18"/>
              </w:rPr>
              <w:t>人士</w:t>
            </w:r>
          </w:p>
        </w:tc>
        <w:tc>
          <w:tcPr>
            <w:tcW w:w="600" w:type="dxa"/>
            <w:vMerge w:val="restart"/>
            <w:tcBorders>
              <w:top w:val="single" w:sz="4" w:space="0" w:color="000000"/>
              <w:left w:val="single" w:sz="4" w:space="0" w:color="000000"/>
              <w:bottom w:val="single" w:sz="4" w:space="0" w:color="000000"/>
              <w:right w:val="single" w:sz="4" w:space="0" w:color="000000"/>
            </w:tcBorders>
            <w:vAlign w:val="center"/>
          </w:tcPr>
          <w:p w:rsidR="00F40F63" w:rsidRDefault="00E40F1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小计</w:t>
            </w:r>
          </w:p>
        </w:tc>
        <w:tc>
          <w:tcPr>
            <w:tcW w:w="645" w:type="dxa"/>
            <w:vMerge w:val="restart"/>
            <w:tcBorders>
              <w:top w:val="single" w:sz="4" w:space="0" w:color="000000"/>
              <w:left w:val="single" w:sz="4" w:space="0" w:color="000000"/>
              <w:bottom w:val="single" w:sz="4" w:space="0" w:color="000000"/>
              <w:right w:val="single" w:sz="4" w:space="0" w:color="000000"/>
            </w:tcBorders>
            <w:vAlign w:val="center"/>
          </w:tcPr>
          <w:p w:rsidR="00F40F63" w:rsidRDefault="00E40F1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研</w:t>
            </w:r>
            <w:r>
              <w:rPr>
                <w:rFonts w:ascii="宋体" w:hAnsi="宋体" w:cs="宋体" w:hint="eastAsia"/>
                <w:color w:val="000000"/>
                <w:kern w:val="0"/>
                <w:sz w:val="18"/>
                <w:szCs w:val="18"/>
              </w:rPr>
              <w:br/>
            </w:r>
            <w:r>
              <w:rPr>
                <w:rFonts w:ascii="宋体" w:hAnsi="宋体" w:cs="宋体" w:hint="eastAsia"/>
                <w:color w:val="000000"/>
                <w:kern w:val="0"/>
                <w:sz w:val="18"/>
                <w:szCs w:val="18"/>
              </w:rPr>
              <w:t>究</w:t>
            </w:r>
            <w:r>
              <w:rPr>
                <w:rFonts w:ascii="宋体" w:hAnsi="宋体" w:cs="宋体" w:hint="eastAsia"/>
                <w:color w:val="000000"/>
                <w:kern w:val="0"/>
                <w:sz w:val="18"/>
                <w:szCs w:val="18"/>
              </w:rPr>
              <w:br/>
            </w:r>
            <w:r>
              <w:rPr>
                <w:rFonts w:ascii="宋体" w:hAnsi="宋体" w:cs="宋体" w:hint="eastAsia"/>
                <w:color w:val="000000"/>
                <w:kern w:val="0"/>
                <w:sz w:val="18"/>
                <w:szCs w:val="18"/>
              </w:rPr>
              <w:t>生</w:t>
            </w:r>
          </w:p>
        </w:tc>
        <w:tc>
          <w:tcPr>
            <w:tcW w:w="660" w:type="dxa"/>
            <w:vMerge w:val="restart"/>
            <w:tcBorders>
              <w:top w:val="single" w:sz="4" w:space="0" w:color="000000"/>
              <w:left w:val="single" w:sz="4" w:space="0" w:color="000000"/>
              <w:bottom w:val="single" w:sz="4" w:space="0" w:color="000000"/>
              <w:right w:val="single" w:sz="4" w:space="0" w:color="000000"/>
            </w:tcBorders>
            <w:vAlign w:val="center"/>
          </w:tcPr>
          <w:p w:rsidR="00F40F63" w:rsidRDefault="00E40F1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大学</w:t>
            </w:r>
            <w:r>
              <w:rPr>
                <w:rFonts w:ascii="宋体" w:hAnsi="宋体" w:cs="宋体" w:hint="eastAsia"/>
                <w:color w:val="000000"/>
                <w:kern w:val="0"/>
                <w:sz w:val="18"/>
                <w:szCs w:val="18"/>
              </w:rPr>
              <w:br/>
            </w:r>
            <w:r>
              <w:rPr>
                <w:rFonts w:ascii="宋体" w:hAnsi="宋体" w:cs="宋体" w:hint="eastAsia"/>
                <w:color w:val="000000"/>
                <w:kern w:val="0"/>
                <w:sz w:val="18"/>
                <w:szCs w:val="18"/>
              </w:rPr>
              <w:t>本科</w:t>
            </w:r>
          </w:p>
        </w:tc>
        <w:tc>
          <w:tcPr>
            <w:tcW w:w="645" w:type="dxa"/>
            <w:vMerge w:val="restart"/>
            <w:tcBorders>
              <w:top w:val="single" w:sz="4" w:space="0" w:color="000000"/>
              <w:left w:val="single" w:sz="4" w:space="0" w:color="000000"/>
              <w:bottom w:val="single" w:sz="4" w:space="0" w:color="000000"/>
              <w:right w:val="single" w:sz="4" w:space="0" w:color="000000"/>
            </w:tcBorders>
            <w:vAlign w:val="center"/>
          </w:tcPr>
          <w:p w:rsidR="00F40F63" w:rsidRDefault="00E40F1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大学</w:t>
            </w:r>
            <w:r>
              <w:rPr>
                <w:rFonts w:ascii="宋体" w:hAnsi="宋体" w:cs="宋体" w:hint="eastAsia"/>
                <w:color w:val="000000"/>
                <w:kern w:val="0"/>
                <w:sz w:val="18"/>
                <w:szCs w:val="18"/>
              </w:rPr>
              <w:br/>
            </w:r>
            <w:r>
              <w:rPr>
                <w:rFonts w:ascii="宋体" w:hAnsi="宋体" w:cs="宋体" w:hint="eastAsia"/>
                <w:color w:val="000000"/>
                <w:kern w:val="0"/>
                <w:sz w:val="18"/>
                <w:szCs w:val="18"/>
              </w:rPr>
              <w:t>专科</w:t>
            </w:r>
          </w:p>
        </w:tc>
        <w:tc>
          <w:tcPr>
            <w:tcW w:w="660" w:type="dxa"/>
            <w:vMerge w:val="restart"/>
            <w:tcBorders>
              <w:top w:val="single" w:sz="4" w:space="0" w:color="000000"/>
              <w:left w:val="single" w:sz="4" w:space="0" w:color="000000"/>
              <w:bottom w:val="single" w:sz="4" w:space="0" w:color="000000"/>
              <w:right w:val="single" w:sz="4" w:space="0" w:color="000000"/>
            </w:tcBorders>
            <w:vAlign w:val="center"/>
          </w:tcPr>
          <w:p w:rsidR="00F40F63" w:rsidRDefault="00E40F1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小计</w:t>
            </w:r>
          </w:p>
        </w:tc>
        <w:tc>
          <w:tcPr>
            <w:tcW w:w="705" w:type="dxa"/>
            <w:vMerge w:val="restart"/>
            <w:tcBorders>
              <w:top w:val="single" w:sz="4" w:space="0" w:color="000000"/>
              <w:left w:val="single" w:sz="4" w:space="0" w:color="000000"/>
              <w:bottom w:val="single" w:sz="4" w:space="0" w:color="000000"/>
              <w:right w:val="single" w:sz="4" w:space="0" w:color="000000"/>
            </w:tcBorders>
            <w:vAlign w:val="center"/>
          </w:tcPr>
          <w:p w:rsidR="00F40F63" w:rsidRDefault="00E40F1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高级</w:t>
            </w: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技师</w:t>
            </w:r>
          </w:p>
        </w:tc>
        <w:tc>
          <w:tcPr>
            <w:tcW w:w="705" w:type="dxa"/>
            <w:vMerge w:val="restart"/>
            <w:tcBorders>
              <w:top w:val="single" w:sz="4" w:space="0" w:color="000000"/>
              <w:left w:val="single" w:sz="4" w:space="0" w:color="000000"/>
              <w:bottom w:val="single" w:sz="4" w:space="0" w:color="000000"/>
              <w:right w:val="single" w:sz="4" w:space="0" w:color="000000"/>
            </w:tcBorders>
            <w:vAlign w:val="center"/>
          </w:tcPr>
          <w:p w:rsidR="00F40F63" w:rsidRDefault="00E40F1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技师</w:t>
            </w:r>
          </w:p>
        </w:tc>
        <w:tc>
          <w:tcPr>
            <w:tcW w:w="690" w:type="dxa"/>
            <w:vMerge w:val="restart"/>
            <w:tcBorders>
              <w:top w:val="single" w:sz="4" w:space="0" w:color="000000"/>
              <w:left w:val="single" w:sz="4" w:space="0" w:color="000000"/>
              <w:bottom w:val="single" w:sz="4" w:space="0" w:color="000000"/>
              <w:right w:val="single" w:sz="4" w:space="0" w:color="000000"/>
            </w:tcBorders>
            <w:vAlign w:val="center"/>
          </w:tcPr>
          <w:p w:rsidR="00F40F63" w:rsidRDefault="00E40F1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高</w:t>
            </w:r>
            <w:r>
              <w:rPr>
                <w:rFonts w:ascii="宋体" w:hAnsi="宋体" w:cs="宋体" w:hint="eastAsia"/>
                <w:color w:val="000000"/>
                <w:kern w:val="0"/>
                <w:sz w:val="18"/>
                <w:szCs w:val="18"/>
              </w:rPr>
              <w:br/>
            </w:r>
            <w:r>
              <w:rPr>
                <w:rFonts w:ascii="宋体" w:hAnsi="宋体" w:cs="宋体" w:hint="eastAsia"/>
                <w:color w:val="000000"/>
                <w:kern w:val="0"/>
                <w:sz w:val="18"/>
                <w:szCs w:val="18"/>
              </w:rPr>
              <w:t>级</w:t>
            </w:r>
            <w:r>
              <w:rPr>
                <w:rFonts w:ascii="宋体" w:hAnsi="宋体" w:cs="宋体" w:hint="eastAsia"/>
                <w:color w:val="000000"/>
                <w:kern w:val="0"/>
                <w:sz w:val="18"/>
                <w:szCs w:val="18"/>
              </w:rPr>
              <w:br/>
            </w:r>
            <w:r>
              <w:rPr>
                <w:rFonts w:ascii="宋体" w:hAnsi="宋体" w:cs="宋体" w:hint="eastAsia"/>
                <w:color w:val="000000"/>
                <w:kern w:val="0"/>
                <w:sz w:val="18"/>
                <w:szCs w:val="18"/>
              </w:rPr>
              <w:t>工</w:t>
            </w:r>
          </w:p>
        </w:tc>
        <w:tc>
          <w:tcPr>
            <w:tcW w:w="705" w:type="dxa"/>
            <w:vMerge w:val="restart"/>
            <w:tcBorders>
              <w:top w:val="single" w:sz="4" w:space="0" w:color="000000"/>
              <w:left w:val="single" w:sz="4" w:space="0" w:color="000000"/>
              <w:bottom w:val="single" w:sz="4" w:space="0" w:color="000000"/>
              <w:right w:val="single" w:sz="4" w:space="0" w:color="000000"/>
            </w:tcBorders>
            <w:vAlign w:val="center"/>
          </w:tcPr>
          <w:p w:rsidR="00F40F63" w:rsidRDefault="00E40F1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中</w:t>
            </w:r>
            <w:r>
              <w:rPr>
                <w:rFonts w:ascii="宋体" w:hAnsi="宋体" w:cs="宋体" w:hint="eastAsia"/>
                <w:color w:val="000000"/>
                <w:kern w:val="0"/>
                <w:sz w:val="18"/>
                <w:szCs w:val="18"/>
              </w:rPr>
              <w:br/>
            </w:r>
            <w:r>
              <w:rPr>
                <w:rFonts w:ascii="宋体" w:hAnsi="宋体" w:cs="宋体" w:hint="eastAsia"/>
                <w:color w:val="000000"/>
                <w:kern w:val="0"/>
                <w:sz w:val="18"/>
                <w:szCs w:val="18"/>
              </w:rPr>
              <w:t>级</w:t>
            </w:r>
            <w:r>
              <w:rPr>
                <w:rFonts w:ascii="宋体" w:hAnsi="宋体" w:cs="宋体" w:hint="eastAsia"/>
                <w:color w:val="000000"/>
                <w:kern w:val="0"/>
                <w:sz w:val="18"/>
                <w:szCs w:val="18"/>
              </w:rPr>
              <w:br/>
            </w:r>
            <w:r>
              <w:rPr>
                <w:rFonts w:ascii="宋体" w:hAnsi="宋体" w:cs="宋体" w:hint="eastAsia"/>
                <w:color w:val="000000"/>
                <w:kern w:val="0"/>
                <w:sz w:val="18"/>
                <w:szCs w:val="18"/>
              </w:rPr>
              <w:t>工</w:t>
            </w:r>
          </w:p>
        </w:tc>
        <w:tc>
          <w:tcPr>
            <w:tcW w:w="750" w:type="dxa"/>
            <w:vMerge w:val="restart"/>
            <w:tcBorders>
              <w:top w:val="single" w:sz="4" w:space="0" w:color="000000"/>
              <w:left w:val="single" w:sz="4" w:space="0" w:color="000000"/>
              <w:bottom w:val="single" w:sz="4" w:space="0" w:color="000000"/>
              <w:right w:val="single" w:sz="4" w:space="0" w:color="000000"/>
            </w:tcBorders>
            <w:vAlign w:val="center"/>
          </w:tcPr>
          <w:p w:rsidR="00F40F63" w:rsidRDefault="00E40F1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初</w:t>
            </w:r>
            <w:r>
              <w:rPr>
                <w:rFonts w:ascii="宋体" w:hAnsi="宋体" w:cs="宋体" w:hint="eastAsia"/>
                <w:color w:val="000000"/>
                <w:kern w:val="0"/>
                <w:sz w:val="18"/>
                <w:szCs w:val="18"/>
              </w:rPr>
              <w:br/>
            </w:r>
            <w:r>
              <w:rPr>
                <w:rFonts w:ascii="宋体" w:hAnsi="宋体" w:cs="宋体" w:hint="eastAsia"/>
                <w:color w:val="000000"/>
                <w:kern w:val="0"/>
                <w:sz w:val="18"/>
                <w:szCs w:val="18"/>
              </w:rPr>
              <w:t>级</w:t>
            </w:r>
            <w:r>
              <w:rPr>
                <w:rFonts w:ascii="宋体" w:hAnsi="宋体" w:cs="宋体" w:hint="eastAsia"/>
                <w:color w:val="000000"/>
                <w:kern w:val="0"/>
                <w:sz w:val="18"/>
                <w:szCs w:val="18"/>
              </w:rPr>
              <w:br/>
            </w:r>
            <w:r>
              <w:rPr>
                <w:rFonts w:ascii="宋体" w:hAnsi="宋体" w:cs="宋体" w:hint="eastAsia"/>
                <w:color w:val="000000"/>
                <w:kern w:val="0"/>
                <w:sz w:val="18"/>
                <w:szCs w:val="18"/>
              </w:rPr>
              <w:t>工</w:t>
            </w:r>
          </w:p>
        </w:tc>
        <w:tc>
          <w:tcPr>
            <w:tcW w:w="2085" w:type="dxa"/>
            <w:gridSpan w:val="3"/>
            <w:tcBorders>
              <w:top w:val="single" w:sz="4" w:space="0" w:color="000000"/>
              <w:left w:val="single" w:sz="4" w:space="0" w:color="000000"/>
              <w:bottom w:val="single" w:sz="4" w:space="0" w:color="000000"/>
              <w:right w:val="single" w:sz="4" w:space="0" w:color="000000"/>
            </w:tcBorders>
            <w:vAlign w:val="center"/>
          </w:tcPr>
          <w:p w:rsidR="00F40F63" w:rsidRDefault="00E40F1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高级</w:t>
            </w:r>
          </w:p>
        </w:tc>
        <w:tc>
          <w:tcPr>
            <w:tcW w:w="645" w:type="dxa"/>
            <w:vMerge w:val="restart"/>
            <w:tcBorders>
              <w:top w:val="single" w:sz="4" w:space="0" w:color="000000"/>
              <w:left w:val="single" w:sz="4" w:space="0" w:color="000000"/>
              <w:bottom w:val="single" w:sz="4" w:space="0" w:color="000000"/>
              <w:right w:val="single" w:sz="4" w:space="0" w:color="000000"/>
            </w:tcBorders>
            <w:vAlign w:val="center"/>
          </w:tcPr>
          <w:p w:rsidR="00F40F63" w:rsidRDefault="00E40F1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中级</w:t>
            </w:r>
          </w:p>
        </w:tc>
        <w:tc>
          <w:tcPr>
            <w:tcW w:w="645" w:type="dxa"/>
            <w:vMerge w:val="restart"/>
            <w:tcBorders>
              <w:top w:val="single" w:sz="4" w:space="0" w:color="000000"/>
              <w:left w:val="single" w:sz="4" w:space="0" w:color="000000"/>
              <w:bottom w:val="single" w:sz="4" w:space="0" w:color="000000"/>
              <w:right w:val="single" w:sz="4" w:space="0" w:color="000000"/>
            </w:tcBorders>
            <w:vAlign w:val="center"/>
          </w:tcPr>
          <w:p w:rsidR="00F40F63" w:rsidRDefault="00E40F1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初级</w:t>
            </w:r>
          </w:p>
        </w:tc>
      </w:tr>
      <w:tr w:rsidR="00F40F63">
        <w:trPr>
          <w:trHeight w:val="495"/>
        </w:trPr>
        <w:tc>
          <w:tcPr>
            <w:tcW w:w="929" w:type="dxa"/>
            <w:vMerge/>
            <w:tcBorders>
              <w:top w:val="single" w:sz="4" w:space="0" w:color="000000"/>
              <w:left w:val="single" w:sz="4" w:space="0" w:color="000000"/>
              <w:bottom w:val="single" w:sz="4" w:space="0" w:color="000000"/>
              <w:right w:val="single" w:sz="4" w:space="0" w:color="000000"/>
            </w:tcBorders>
            <w:vAlign w:val="center"/>
          </w:tcPr>
          <w:p w:rsidR="00F40F63" w:rsidRDefault="00F40F63">
            <w:pPr>
              <w:jc w:val="center"/>
              <w:rPr>
                <w:rFonts w:ascii="宋体" w:hAnsi="宋体" w:cs="宋体"/>
                <w:color w:val="000000"/>
                <w:sz w:val="18"/>
                <w:szCs w:val="18"/>
              </w:rPr>
            </w:pPr>
          </w:p>
        </w:tc>
        <w:tc>
          <w:tcPr>
            <w:tcW w:w="735" w:type="dxa"/>
            <w:vMerge/>
            <w:tcBorders>
              <w:top w:val="single" w:sz="4" w:space="0" w:color="000000"/>
              <w:left w:val="single" w:sz="4" w:space="0" w:color="000000"/>
              <w:bottom w:val="single" w:sz="4" w:space="0" w:color="000000"/>
              <w:right w:val="single" w:sz="4" w:space="0" w:color="000000"/>
            </w:tcBorders>
            <w:vAlign w:val="center"/>
          </w:tcPr>
          <w:p w:rsidR="00F40F63" w:rsidRDefault="00F40F63">
            <w:pPr>
              <w:jc w:val="center"/>
              <w:rPr>
                <w:rFonts w:ascii="宋体" w:hAnsi="宋体" w:cs="宋体"/>
                <w:color w:val="000000"/>
                <w:sz w:val="18"/>
                <w:szCs w:val="18"/>
              </w:rPr>
            </w:pPr>
          </w:p>
        </w:tc>
        <w:tc>
          <w:tcPr>
            <w:tcW w:w="466" w:type="dxa"/>
            <w:vMerge/>
            <w:tcBorders>
              <w:top w:val="single" w:sz="4" w:space="0" w:color="000000"/>
              <w:left w:val="single" w:sz="4" w:space="0" w:color="000000"/>
              <w:bottom w:val="single" w:sz="4" w:space="0" w:color="000000"/>
              <w:right w:val="single" w:sz="4" w:space="0" w:color="000000"/>
            </w:tcBorders>
            <w:vAlign w:val="center"/>
          </w:tcPr>
          <w:p w:rsidR="00F40F63" w:rsidRDefault="00F40F63">
            <w:pPr>
              <w:jc w:val="center"/>
              <w:rPr>
                <w:rFonts w:ascii="宋体" w:hAnsi="宋体" w:cs="宋体"/>
                <w:color w:val="000000"/>
                <w:sz w:val="18"/>
                <w:szCs w:val="18"/>
              </w:rPr>
            </w:pPr>
          </w:p>
        </w:tc>
        <w:tc>
          <w:tcPr>
            <w:tcW w:w="705" w:type="dxa"/>
            <w:vMerge/>
            <w:tcBorders>
              <w:top w:val="single" w:sz="4" w:space="0" w:color="000000"/>
              <w:left w:val="single" w:sz="4" w:space="0" w:color="000000"/>
              <w:bottom w:val="single" w:sz="4" w:space="0" w:color="000000"/>
              <w:right w:val="single" w:sz="4" w:space="0" w:color="000000"/>
            </w:tcBorders>
            <w:vAlign w:val="center"/>
          </w:tcPr>
          <w:p w:rsidR="00F40F63" w:rsidRDefault="00F40F63">
            <w:pPr>
              <w:jc w:val="center"/>
              <w:rPr>
                <w:rFonts w:ascii="宋体" w:hAnsi="宋体" w:cs="宋体"/>
                <w:color w:val="000000"/>
                <w:sz w:val="18"/>
                <w:szCs w:val="18"/>
              </w:rPr>
            </w:pPr>
          </w:p>
        </w:tc>
        <w:tc>
          <w:tcPr>
            <w:tcW w:w="600" w:type="dxa"/>
            <w:vMerge/>
            <w:tcBorders>
              <w:top w:val="single" w:sz="4" w:space="0" w:color="000000"/>
              <w:left w:val="single" w:sz="4" w:space="0" w:color="000000"/>
              <w:bottom w:val="single" w:sz="4" w:space="0" w:color="000000"/>
              <w:right w:val="single" w:sz="4" w:space="0" w:color="000000"/>
            </w:tcBorders>
            <w:vAlign w:val="center"/>
          </w:tcPr>
          <w:p w:rsidR="00F40F63" w:rsidRDefault="00F40F63">
            <w:pPr>
              <w:jc w:val="center"/>
              <w:rPr>
                <w:rFonts w:ascii="宋体" w:hAnsi="宋体" w:cs="宋体"/>
                <w:color w:val="000000"/>
                <w:sz w:val="18"/>
                <w:szCs w:val="18"/>
              </w:rPr>
            </w:pPr>
          </w:p>
        </w:tc>
        <w:tc>
          <w:tcPr>
            <w:tcW w:w="645" w:type="dxa"/>
            <w:vMerge/>
            <w:tcBorders>
              <w:top w:val="single" w:sz="4" w:space="0" w:color="000000"/>
              <w:left w:val="single" w:sz="4" w:space="0" w:color="000000"/>
              <w:bottom w:val="single" w:sz="4" w:space="0" w:color="000000"/>
              <w:right w:val="single" w:sz="4" w:space="0" w:color="000000"/>
            </w:tcBorders>
            <w:vAlign w:val="center"/>
          </w:tcPr>
          <w:p w:rsidR="00F40F63" w:rsidRDefault="00F40F63">
            <w:pPr>
              <w:jc w:val="center"/>
              <w:rPr>
                <w:rFonts w:ascii="宋体" w:hAnsi="宋体" w:cs="宋体"/>
                <w:color w:val="000000"/>
                <w:sz w:val="18"/>
                <w:szCs w:val="18"/>
              </w:rPr>
            </w:pPr>
          </w:p>
        </w:tc>
        <w:tc>
          <w:tcPr>
            <w:tcW w:w="660" w:type="dxa"/>
            <w:vMerge/>
            <w:tcBorders>
              <w:top w:val="single" w:sz="4" w:space="0" w:color="000000"/>
              <w:left w:val="single" w:sz="4" w:space="0" w:color="000000"/>
              <w:bottom w:val="single" w:sz="4" w:space="0" w:color="000000"/>
              <w:right w:val="single" w:sz="4" w:space="0" w:color="000000"/>
            </w:tcBorders>
            <w:vAlign w:val="center"/>
          </w:tcPr>
          <w:p w:rsidR="00F40F63" w:rsidRDefault="00F40F63">
            <w:pPr>
              <w:jc w:val="center"/>
              <w:rPr>
                <w:rFonts w:ascii="宋体" w:hAnsi="宋体" w:cs="宋体"/>
                <w:color w:val="000000"/>
                <w:sz w:val="18"/>
                <w:szCs w:val="18"/>
              </w:rPr>
            </w:pPr>
          </w:p>
        </w:tc>
        <w:tc>
          <w:tcPr>
            <w:tcW w:w="645" w:type="dxa"/>
            <w:vMerge/>
            <w:tcBorders>
              <w:top w:val="single" w:sz="4" w:space="0" w:color="000000"/>
              <w:left w:val="single" w:sz="4" w:space="0" w:color="000000"/>
              <w:bottom w:val="single" w:sz="4" w:space="0" w:color="000000"/>
              <w:right w:val="single" w:sz="4" w:space="0" w:color="000000"/>
            </w:tcBorders>
            <w:vAlign w:val="center"/>
          </w:tcPr>
          <w:p w:rsidR="00F40F63" w:rsidRDefault="00F40F63">
            <w:pPr>
              <w:jc w:val="center"/>
              <w:rPr>
                <w:rFonts w:ascii="宋体" w:hAnsi="宋体" w:cs="宋体"/>
                <w:color w:val="000000"/>
                <w:sz w:val="18"/>
                <w:szCs w:val="18"/>
              </w:rPr>
            </w:pPr>
          </w:p>
        </w:tc>
        <w:tc>
          <w:tcPr>
            <w:tcW w:w="660" w:type="dxa"/>
            <w:vMerge/>
            <w:tcBorders>
              <w:top w:val="single" w:sz="4" w:space="0" w:color="000000"/>
              <w:left w:val="single" w:sz="4" w:space="0" w:color="000000"/>
              <w:bottom w:val="single" w:sz="4" w:space="0" w:color="000000"/>
              <w:right w:val="single" w:sz="4" w:space="0" w:color="000000"/>
            </w:tcBorders>
            <w:vAlign w:val="center"/>
          </w:tcPr>
          <w:p w:rsidR="00F40F63" w:rsidRDefault="00F40F63">
            <w:pPr>
              <w:jc w:val="center"/>
              <w:rPr>
                <w:rFonts w:ascii="宋体" w:hAnsi="宋体" w:cs="宋体"/>
                <w:color w:val="000000"/>
                <w:sz w:val="18"/>
                <w:szCs w:val="18"/>
              </w:rPr>
            </w:pPr>
          </w:p>
        </w:tc>
        <w:tc>
          <w:tcPr>
            <w:tcW w:w="705" w:type="dxa"/>
            <w:vMerge/>
            <w:tcBorders>
              <w:top w:val="single" w:sz="4" w:space="0" w:color="000000"/>
              <w:left w:val="single" w:sz="4" w:space="0" w:color="000000"/>
              <w:bottom w:val="single" w:sz="4" w:space="0" w:color="000000"/>
              <w:right w:val="single" w:sz="4" w:space="0" w:color="000000"/>
            </w:tcBorders>
            <w:vAlign w:val="center"/>
          </w:tcPr>
          <w:p w:rsidR="00F40F63" w:rsidRDefault="00F40F63">
            <w:pPr>
              <w:jc w:val="center"/>
              <w:rPr>
                <w:rFonts w:ascii="宋体" w:hAnsi="宋体" w:cs="宋体"/>
                <w:color w:val="000000"/>
                <w:sz w:val="18"/>
                <w:szCs w:val="18"/>
              </w:rPr>
            </w:pPr>
          </w:p>
        </w:tc>
        <w:tc>
          <w:tcPr>
            <w:tcW w:w="705" w:type="dxa"/>
            <w:vMerge/>
            <w:tcBorders>
              <w:top w:val="single" w:sz="4" w:space="0" w:color="000000"/>
              <w:left w:val="single" w:sz="4" w:space="0" w:color="000000"/>
              <w:bottom w:val="single" w:sz="4" w:space="0" w:color="000000"/>
              <w:right w:val="single" w:sz="4" w:space="0" w:color="000000"/>
            </w:tcBorders>
            <w:vAlign w:val="center"/>
          </w:tcPr>
          <w:p w:rsidR="00F40F63" w:rsidRDefault="00F40F63">
            <w:pPr>
              <w:jc w:val="center"/>
              <w:rPr>
                <w:rFonts w:ascii="宋体" w:hAnsi="宋体" w:cs="宋体"/>
                <w:color w:val="000000"/>
                <w:sz w:val="18"/>
                <w:szCs w:val="18"/>
              </w:rPr>
            </w:pPr>
          </w:p>
        </w:tc>
        <w:tc>
          <w:tcPr>
            <w:tcW w:w="690" w:type="dxa"/>
            <w:vMerge/>
            <w:tcBorders>
              <w:top w:val="single" w:sz="4" w:space="0" w:color="000000"/>
              <w:left w:val="single" w:sz="4" w:space="0" w:color="000000"/>
              <w:bottom w:val="single" w:sz="4" w:space="0" w:color="000000"/>
              <w:right w:val="single" w:sz="4" w:space="0" w:color="000000"/>
            </w:tcBorders>
            <w:vAlign w:val="center"/>
          </w:tcPr>
          <w:p w:rsidR="00F40F63" w:rsidRDefault="00F40F63">
            <w:pPr>
              <w:jc w:val="center"/>
              <w:rPr>
                <w:rFonts w:ascii="宋体" w:hAnsi="宋体" w:cs="宋体"/>
                <w:color w:val="000000"/>
                <w:sz w:val="18"/>
                <w:szCs w:val="18"/>
              </w:rPr>
            </w:pPr>
          </w:p>
        </w:tc>
        <w:tc>
          <w:tcPr>
            <w:tcW w:w="705" w:type="dxa"/>
            <w:vMerge/>
            <w:tcBorders>
              <w:top w:val="single" w:sz="4" w:space="0" w:color="000000"/>
              <w:left w:val="single" w:sz="4" w:space="0" w:color="000000"/>
              <w:bottom w:val="single" w:sz="4" w:space="0" w:color="000000"/>
              <w:right w:val="single" w:sz="4" w:space="0" w:color="000000"/>
            </w:tcBorders>
            <w:vAlign w:val="center"/>
          </w:tcPr>
          <w:p w:rsidR="00F40F63" w:rsidRDefault="00F40F63">
            <w:pPr>
              <w:jc w:val="center"/>
              <w:rPr>
                <w:rFonts w:ascii="宋体" w:hAnsi="宋体" w:cs="宋体"/>
                <w:color w:val="000000"/>
                <w:sz w:val="18"/>
                <w:szCs w:val="18"/>
              </w:rPr>
            </w:pPr>
          </w:p>
        </w:tc>
        <w:tc>
          <w:tcPr>
            <w:tcW w:w="750" w:type="dxa"/>
            <w:vMerge/>
            <w:tcBorders>
              <w:top w:val="single" w:sz="4" w:space="0" w:color="000000"/>
              <w:left w:val="single" w:sz="4" w:space="0" w:color="000000"/>
              <w:bottom w:val="single" w:sz="4" w:space="0" w:color="000000"/>
              <w:right w:val="single" w:sz="4" w:space="0" w:color="000000"/>
            </w:tcBorders>
            <w:vAlign w:val="center"/>
          </w:tcPr>
          <w:p w:rsidR="00F40F63" w:rsidRDefault="00F40F63">
            <w:pPr>
              <w:jc w:val="center"/>
              <w:rPr>
                <w:rFonts w:ascii="宋体" w:hAnsi="宋体" w:cs="宋体"/>
                <w:color w:val="000000"/>
                <w:sz w:val="18"/>
                <w:szCs w:val="18"/>
              </w:rPr>
            </w:pPr>
          </w:p>
        </w:tc>
        <w:tc>
          <w:tcPr>
            <w:tcW w:w="660" w:type="dxa"/>
            <w:tcBorders>
              <w:top w:val="single" w:sz="4" w:space="0" w:color="000000"/>
              <w:left w:val="single" w:sz="4" w:space="0" w:color="000000"/>
              <w:bottom w:val="single" w:sz="4" w:space="0" w:color="000000"/>
              <w:right w:val="single" w:sz="4" w:space="0" w:color="000000"/>
            </w:tcBorders>
            <w:vAlign w:val="center"/>
          </w:tcPr>
          <w:p w:rsidR="00F40F63" w:rsidRDefault="00E40F1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小计</w:t>
            </w:r>
          </w:p>
        </w:tc>
        <w:tc>
          <w:tcPr>
            <w:tcW w:w="675" w:type="dxa"/>
            <w:tcBorders>
              <w:top w:val="single" w:sz="4" w:space="0" w:color="000000"/>
              <w:left w:val="single" w:sz="4" w:space="0" w:color="000000"/>
              <w:bottom w:val="single" w:sz="4" w:space="0" w:color="000000"/>
              <w:right w:val="single" w:sz="4" w:space="0" w:color="000000"/>
            </w:tcBorders>
            <w:vAlign w:val="center"/>
          </w:tcPr>
          <w:p w:rsidR="00F40F63" w:rsidRDefault="00E40F1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正高</w:t>
            </w:r>
          </w:p>
        </w:tc>
        <w:tc>
          <w:tcPr>
            <w:tcW w:w="750" w:type="dxa"/>
            <w:tcBorders>
              <w:top w:val="single" w:sz="4" w:space="0" w:color="000000"/>
              <w:left w:val="single" w:sz="4" w:space="0" w:color="000000"/>
              <w:bottom w:val="single" w:sz="4" w:space="0" w:color="000000"/>
              <w:right w:val="single" w:sz="4" w:space="0" w:color="000000"/>
            </w:tcBorders>
            <w:vAlign w:val="center"/>
          </w:tcPr>
          <w:p w:rsidR="00F40F63" w:rsidRDefault="00E40F1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副高</w:t>
            </w:r>
          </w:p>
        </w:tc>
        <w:tc>
          <w:tcPr>
            <w:tcW w:w="645" w:type="dxa"/>
            <w:vMerge/>
            <w:tcBorders>
              <w:top w:val="single" w:sz="4" w:space="0" w:color="000000"/>
              <w:left w:val="single" w:sz="4" w:space="0" w:color="000000"/>
              <w:bottom w:val="single" w:sz="4" w:space="0" w:color="000000"/>
              <w:right w:val="single" w:sz="4" w:space="0" w:color="000000"/>
            </w:tcBorders>
            <w:vAlign w:val="center"/>
          </w:tcPr>
          <w:p w:rsidR="00F40F63" w:rsidRDefault="00F40F63">
            <w:pPr>
              <w:jc w:val="center"/>
              <w:rPr>
                <w:rFonts w:ascii="宋体" w:hAnsi="宋体" w:cs="宋体"/>
                <w:color w:val="000000"/>
                <w:sz w:val="18"/>
                <w:szCs w:val="18"/>
              </w:rPr>
            </w:pPr>
          </w:p>
        </w:tc>
        <w:tc>
          <w:tcPr>
            <w:tcW w:w="645" w:type="dxa"/>
            <w:vMerge/>
            <w:tcBorders>
              <w:top w:val="single" w:sz="4" w:space="0" w:color="000000"/>
              <w:left w:val="single" w:sz="4" w:space="0" w:color="000000"/>
              <w:bottom w:val="single" w:sz="4" w:space="0" w:color="000000"/>
              <w:right w:val="single" w:sz="4" w:space="0" w:color="000000"/>
            </w:tcBorders>
            <w:vAlign w:val="center"/>
          </w:tcPr>
          <w:p w:rsidR="00F40F63" w:rsidRDefault="00F40F63">
            <w:pPr>
              <w:jc w:val="center"/>
              <w:rPr>
                <w:rFonts w:ascii="宋体" w:hAnsi="宋体" w:cs="宋体"/>
                <w:color w:val="000000"/>
                <w:sz w:val="18"/>
                <w:szCs w:val="18"/>
              </w:rPr>
            </w:pPr>
          </w:p>
        </w:tc>
      </w:tr>
      <w:tr w:rsidR="00F40F63">
        <w:trPr>
          <w:trHeight w:val="660"/>
        </w:trPr>
        <w:tc>
          <w:tcPr>
            <w:tcW w:w="929" w:type="dxa"/>
            <w:tcBorders>
              <w:top w:val="single" w:sz="4" w:space="0" w:color="000000"/>
              <w:left w:val="single" w:sz="4" w:space="0" w:color="000000"/>
              <w:bottom w:val="single" w:sz="4" w:space="0" w:color="auto"/>
              <w:right w:val="single" w:sz="4" w:space="0" w:color="000000"/>
            </w:tcBorders>
            <w:vAlign w:val="center"/>
          </w:tcPr>
          <w:p w:rsidR="00F40F63" w:rsidRDefault="00E40F1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735" w:type="dxa"/>
            <w:tcBorders>
              <w:top w:val="single" w:sz="4" w:space="0" w:color="000000"/>
              <w:left w:val="single" w:sz="4" w:space="0" w:color="000000"/>
              <w:bottom w:val="single" w:sz="4" w:space="0" w:color="auto"/>
              <w:right w:val="single" w:sz="4" w:space="0" w:color="000000"/>
            </w:tcBorders>
            <w:vAlign w:val="center"/>
          </w:tcPr>
          <w:p w:rsidR="00F40F63" w:rsidRDefault="00E40F1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w:t>
            </w:r>
          </w:p>
        </w:tc>
        <w:tc>
          <w:tcPr>
            <w:tcW w:w="466" w:type="dxa"/>
            <w:tcBorders>
              <w:top w:val="single" w:sz="4" w:space="0" w:color="000000"/>
              <w:left w:val="single" w:sz="4" w:space="0" w:color="000000"/>
              <w:bottom w:val="single" w:sz="4" w:space="0" w:color="auto"/>
              <w:right w:val="single" w:sz="4" w:space="0" w:color="000000"/>
            </w:tcBorders>
            <w:vAlign w:val="center"/>
          </w:tcPr>
          <w:p w:rsidR="00F40F63" w:rsidRDefault="00E40F1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w:t>
            </w:r>
          </w:p>
        </w:tc>
        <w:tc>
          <w:tcPr>
            <w:tcW w:w="705" w:type="dxa"/>
            <w:tcBorders>
              <w:top w:val="single" w:sz="4" w:space="0" w:color="000000"/>
              <w:left w:val="single" w:sz="4" w:space="0" w:color="000000"/>
              <w:bottom w:val="single" w:sz="4" w:space="0" w:color="auto"/>
              <w:right w:val="single" w:sz="4" w:space="0" w:color="000000"/>
            </w:tcBorders>
            <w:vAlign w:val="center"/>
          </w:tcPr>
          <w:p w:rsidR="00F40F63" w:rsidRDefault="00E40F1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4</w:t>
            </w:r>
          </w:p>
        </w:tc>
        <w:tc>
          <w:tcPr>
            <w:tcW w:w="600" w:type="dxa"/>
            <w:tcBorders>
              <w:top w:val="single" w:sz="4" w:space="0" w:color="000000"/>
              <w:left w:val="single" w:sz="4" w:space="0" w:color="000000"/>
              <w:bottom w:val="single" w:sz="4" w:space="0" w:color="auto"/>
              <w:right w:val="single" w:sz="4" w:space="0" w:color="000000"/>
            </w:tcBorders>
            <w:vAlign w:val="center"/>
          </w:tcPr>
          <w:p w:rsidR="00F40F63" w:rsidRDefault="00E40F1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5</w:t>
            </w:r>
          </w:p>
        </w:tc>
        <w:tc>
          <w:tcPr>
            <w:tcW w:w="645" w:type="dxa"/>
            <w:tcBorders>
              <w:top w:val="single" w:sz="4" w:space="0" w:color="000000"/>
              <w:left w:val="single" w:sz="4" w:space="0" w:color="000000"/>
              <w:bottom w:val="single" w:sz="4" w:space="0" w:color="auto"/>
              <w:right w:val="single" w:sz="4" w:space="0" w:color="000000"/>
            </w:tcBorders>
            <w:vAlign w:val="center"/>
          </w:tcPr>
          <w:p w:rsidR="00F40F63" w:rsidRDefault="00E40F1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6</w:t>
            </w:r>
          </w:p>
        </w:tc>
        <w:tc>
          <w:tcPr>
            <w:tcW w:w="660" w:type="dxa"/>
            <w:tcBorders>
              <w:top w:val="single" w:sz="4" w:space="0" w:color="000000"/>
              <w:left w:val="single" w:sz="4" w:space="0" w:color="000000"/>
              <w:bottom w:val="single" w:sz="4" w:space="0" w:color="auto"/>
              <w:right w:val="single" w:sz="4" w:space="0" w:color="000000"/>
            </w:tcBorders>
            <w:vAlign w:val="center"/>
          </w:tcPr>
          <w:p w:rsidR="00F40F63" w:rsidRDefault="00E40F1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7</w:t>
            </w:r>
          </w:p>
        </w:tc>
        <w:tc>
          <w:tcPr>
            <w:tcW w:w="645" w:type="dxa"/>
            <w:tcBorders>
              <w:top w:val="single" w:sz="4" w:space="0" w:color="000000"/>
              <w:left w:val="single" w:sz="4" w:space="0" w:color="000000"/>
              <w:bottom w:val="single" w:sz="4" w:space="0" w:color="auto"/>
              <w:right w:val="single" w:sz="4" w:space="0" w:color="000000"/>
            </w:tcBorders>
            <w:vAlign w:val="center"/>
          </w:tcPr>
          <w:p w:rsidR="00F40F63" w:rsidRDefault="00E40F1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8</w:t>
            </w:r>
          </w:p>
        </w:tc>
        <w:tc>
          <w:tcPr>
            <w:tcW w:w="660" w:type="dxa"/>
            <w:tcBorders>
              <w:top w:val="single" w:sz="4" w:space="0" w:color="000000"/>
              <w:left w:val="single" w:sz="4" w:space="0" w:color="000000"/>
              <w:bottom w:val="single" w:sz="4" w:space="0" w:color="auto"/>
              <w:right w:val="single" w:sz="4" w:space="0" w:color="000000"/>
            </w:tcBorders>
            <w:vAlign w:val="center"/>
          </w:tcPr>
          <w:p w:rsidR="00F40F63" w:rsidRDefault="00E40F1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9</w:t>
            </w:r>
          </w:p>
        </w:tc>
        <w:tc>
          <w:tcPr>
            <w:tcW w:w="705" w:type="dxa"/>
            <w:tcBorders>
              <w:top w:val="single" w:sz="4" w:space="0" w:color="000000"/>
              <w:left w:val="single" w:sz="4" w:space="0" w:color="000000"/>
              <w:bottom w:val="single" w:sz="4" w:space="0" w:color="auto"/>
              <w:right w:val="single" w:sz="4" w:space="0" w:color="000000"/>
            </w:tcBorders>
            <w:vAlign w:val="center"/>
          </w:tcPr>
          <w:p w:rsidR="00F40F63" w:rsidRDefault="00E40F1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10</w:t>
            </w:r>
          </w:p>
        </w:tc>
        <w:tc>
          <w:tcPr>
            <w:tcW w:w="705" w:type="dxa"/>
            <w:tcBorders>
              <w:top w:val="single" w:sz="4" w:space="0" w:color="000000"/>
              <w:left w:val="single" w:sz="4" w:space="0" w:color="000000"/>
              <w:bottom w:val="single" w:sz="4" w:space="0" w:color="auto"/>
              <w:right w:val="single" w:sz="4" w:space="0" w:color="000000"/>
            </w:tcBorders>
            <w:vAlign w:val="center"/>
          </w:tcPr>
          <w:p w:rsidR="00F40F63" w:rsidRDefault="00E40F1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11</w:t>
            </w:r>
          </w:p>
        </w:tc>
        <w:tc>
          <w:tcPr>
            <w:tcW w:w="690" w:type="dxa"/>
            <w:tcBorders>
              <w:top w:val="single" w:sz="4" w:space="0" w:color="000000"/>
              <w:left w:val="single" w:sz="4" w:space="0" w:color="000000"/>
              <w:bottom w:val="single" w:sz="4" w:space="0" w:color="auto"/>
              <w:right w:val="single" w:sz="4" w:space="0" w:color="000000"/>
            </w:tcBorders>
            <w:vAlign w:val="center"/>
          </w:tcPr>
          <w:p w:rsidR="00F40F63" w:rsidRDefault="00E40F1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12</w:t>
            </w:r>
          </w:p>
        </w:tc>
        <w:tc>
          <w:tcPr>
            <w:tcW w:w="705" w:type="dxa"/>
            <w:tcBorders>
              <w:top w:val="single" w:sz="4" w:space="0" w:color="000000"/>
              <w:left w:val="single" w:sz="4" w:space="0" w:color="000000"/>
              <w:bottom w:val="single" w:sz="4" w:space="0" w:color="auto"/>
              <w:right w:val="single" w:sz="4" w:space="0" w:color="000000"/>
            </w:tcBorders>
            <w:vAlign w:val="center"/>
          </w:tcPr>
          <w:p w:rsidR="00F40F63" w:rsidRDefault="00E40F1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13</w:t>
            </w:r>
          </w:p>
        </w:tc>
        <w:tc>
          <w:tcPr>
            <w:tcW w:w="750" w:type="dxa"/>
            <w:tcBorders>
              <w:top w:val="single" w:sz="4" w:space="0" w:color="000000"/>
              <w:left w:val="single" w:sz="4" w:space="0" w:color="000000"/>
              <w:bottom w:val="single" w:sz="4" w:space="0" w:color="auto"/>
              <w:right w:val="single" w:sz="4" w:space="0" w:color="000000"/>
            </w:tcBorders>
            <w:vAlign w:val="center"/>
          </w:tcPr>
          <w:p w:rsidR="00F40F63" w:rsidRDefault="00E40F1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14</w:t>
            </w:r>
          </w:p>
        </w:tc>
        <w:tc>
          <w:tcPr>
            <w:tcW w:w="660" w:type="dxa"/>
            <w:tcBorders>
              <w:top w:val="single" w:sz="4" w:space="0" w:color="000000"/>
              <w:left w:val="single" w:sz="4" w:space="0" w:color="000000"/>
              <w:bottom w:val="single" w:sz="4" w:space="0" w:color="auto"/>
              <w:right w:val="single" w:sz="4" w:space="0" w:color="000000"/>
            </w:tcBorders>
            <w:vAlign w:val="center"/>
          </w:tcPr>
          <w:p w:rsidR="00F40F63" w:rsidRDefault="00E40F1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15</w:t>
            </w:r>
          </w:p>
        </w:tc>
        <w:tc>
          <w:tcPr>
            <w:tcW w:w="675" w:type="dxa"/>
            <w:tcBorders>
              <w:top w:val="single" w:sz="4" w:space="0" w:color="000000"/>
              <w:left w:val="single" w:sz="4" w:space="0" w:color="000000"/>
              <w:bottom w:val="single" w:sz="4" w:space="0" w:color="auto"/>
              <w:right w:val="single" w:sz="4" w:space="0" w:color="000000"/>
            </w:tcBorders>
            <w:vAlign w:val="center"/>
          </w:tcPr>
          <w:p w:rsidR="00F40F63" w:rsidRDefault="00E40F1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16</w:t>
            </w:r>
          </w:p>
        </w:tc>
        <w:tc>
          <w:tcPr>
            <w:tcW w:w="750" w:type="dxa"/>
            <w:tcBorders>
              <w:top w:val="single" w:sz="4" w:space="0" w:color="000000"/>
              <w:left w:val="single" w:sz="4" w:space="0" w:color="000000"/>
              <w:bottom w:val="single" w:sz="4" w:space="0" w:color="auto"/>
              <w:right w:val="single" w:sz="4" w:space="0" w:color="000000"/>
            </w:tcBorders>
            <w:vAlign w:val="center"/>
          </w:tcPr>
          <w:p w:rsidR="00F40F63" w:rsidRDefault="00E40F1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17</w:t>
            </w:r>
          </w:p>
        </w:tc>
        <w:tc>
          <w:tcPr>
            <w:tcW w:w="645" w:type="dxa"/>
            <w:tcBorders>
              <w:top w:val="single" w:sz="4" w:space="0" w:color="000000"/>
              <w:left w:val="single" w:sz="4" w:space="0" w:color="000000"/>
              <w:bottom w:val="single" w:sz="4" w:space="0" w:color="auto"/>
              <w:right w:val="single" w:sz="4" w:space="0" w:color="000000"/>
            </w:tcBorders>
            <w:vAlign w:val="center"/>
          </w:tcPr>
          <w:p w:rsidR="00F40F63" w:rsidRDefault="00E40F1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18</w:t>
            </w:r>
          </w:p>
        </w:tc>
        <w:tc>
          <w:tcPr>
            <w:tcW w:w="645" w:type="dxa"/>
            <w:tcBorders>
              <w:top w:val="single" w:sz="4" w:space="0" w:color="000000"/>
              <w:left w:val="single" w:sz="4" w:space="0" w:color="000000"/>
              <w:bottom w:val="single" w:sz="4" w:space="0" w:color="auto"/>
              <w:right w:val="single" w:sz="4" w:space="0" w:color="000000"/>
            </w:tcBorders>
            <w:vAlign w:val="center"/>
          </w:tcPr>
          <w:p w:rsidR="00F40F63" w:rsidRDefault="00E40F1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19</w:t>
            </w:r>
          </w:p>
        </w:tc>
      </w:tr>
      <w:tr w:rsidR="00F40F63">
        <w:trPr>
          <w:trHeight w:val="735"/>
        </w:trPr>
        <w:tc>
          <w:tcPr>
            <w:tcW w:w="929" w:type="dxa"/>
            <w:tcBorders>
              <w:top w:val="single" w:sz="4" w:space="0" w:color="auto"/>
              <w:left w:val="single" w:sz="4" w:space="0" w:color="auto"/>
              <w:bottom w:val="single" w:sz="4" w:space="0" w:color="auto"/>
              <w:right w:val="single" w:sz="4" w:space="0" w:color="auto"/>
            </w:tcBorders>
            <w:vAlign w:val="center"/>
          </w:tcPr>
          <w:p w:rsidR="00F40F63" w:rsidRDefault="00F40F63">
            <w:pPr>
              <w:jc w:val="center"/>
              <w:rPr>
                <w:rFonts w:ascii="宋体" w:hAnsi="宋体" w:cs="宋体"/>
                <w:color w:val="000000"/>
                <w:sz w:val="18"/>
                <w:szCs w:val="18"/>
              </w:rPr>
            </w:pPr>
          </w:p>
        </w:tc>
        <w:tc>
          <w:tcPr>
            <w:tcW w:w="735" w:type="dxa"/>
            <w:tcBorders>
              <w:top w:val="single" w:sz="4" w:space="0" w:color="auto"/>
              <w:left w:val="single" w:sz="4" w:space="0" w:color="auto"/>
              <w:bottom w:val="single" w:sz="4" w:space="0" w:color="auto"/>
              <w:right w:val="single" w:sz="4" w:space="0" w:color="auto"/>
            </w:tcBorders>
            <w:vAlign w:val="center"/>
          </w:tcPr>
          <w:p w:rsidR="00F40F63" w:rsidRDefault="00F40F63">
            <w:pPr>
              <w:jc w:val="right"/>
              <w:rPr>
                <w:rFonts w:ascii="宋体" w:hAnsi="宋体" w:cs="宋体"/>
                <w:color w:val="000000"/>
                <w:sz w:val="18"/>
                <w:szCs w:val="18"/>
              </w:rPr>
            </w:pPr>
          </w:p>
        </w:tc>
        <w:tc>
          <w:tcPr>
            <w:tcW w:w="466" w:type="dxa"/>
            <w:tcBorders>
              <w:top w:val="single" w:sz="4" w:space="0" w:color="auto"/>
              <w:left w:val="single" w:sz="4" w:space="0" w:color="auto"/>
              <w:bottom w:val="single" w:sz="4" w:space="0" w:color="auto"/>
              <w:right w:val="single" w:sz="4" w:space="0" w:color="auto"/>
            </w:tcBorders>
            <w:vAlign w:val="center"/>
          </w:tcPr>
          <w:p w:rsidR="00F40F63" w:rsidRDefault="00F40F63">
            <w:pPr>
              <w:jc w:val="right"/>
              <w:rPr>
                <w:rFonts w:ascii="宋体" w:hAnsi="宋体" w:cs="宋体"/>
                <w:color w:val="000000"/>
                <w:sz w:val="18"/>
                <w:szCs w:val="18"/>
              </w:rPr>
            </w:pPr>
          </w:p>
        </w:tc>
        <w:tc>
          <w:tcPr>
            <w:tcW w:w="705" w:type="dxa"/>
            <w:tcBorders>
              <w:top w:val="single" w:sz="4" w:space="0" w:color="auto"/>
              <w:left w:val="single" w:sz="4" w:space="0" w:color="auto"/>
              <w:bottom w:val="single" w:sz="4" w:space="0" w:color="auto"/>
              <w:right w:val="single" w:sz="4" w:space="0" w:color="auto"/>
            </w:tcBorders>
            <w:vAlign w:val="center"/>
          </w:tcPr>
          <w:p w:rsidR="00F40F63" w:rsidRDefault="00F40F63">
            <w:pPr>
              <w:jc w:val="right"/>
              <w:rPr>
                <w:rFonts w:ascii="宋体" w:hAnsi="宋体" w:cs="宋体"/>
                <w:color w:val="000000"/>
                <w:sz w:val="18"/>
                <w:szCs w:val="18"/>
              </w:rPr>
            </w:pPr>
          </w:p>
        </w:tc>
        <w:tc>
          <w:tcPr>
            <w:tcW w:w="600" w:type="dxa"/>
            <w:tcBorders>
              <w:top w:val="single" w:sz="4" w:space="0" w:color="auto"/>
              <w:left w:val="single" w:sz="4" w:space="0" w:color="auto"/>
              <w:bottom w:val="single" w:sz="4" w:space="0" w:color="auto"/>
              <w:right w:val="single" w:sz="4" w:space="0" w:color="auto"/>
            </w:tcBorders>
            <w:vAlign w:val="center"/>
          </w:tcPr>
          <w:p w:rsidR="00F40F63" w:rsidRDefault="00F40F63">
            <w:pPr>
              <w:jc w:val="right"/>
              <w:rPr>
                <w:rFonts w:ascii="宋体" w:hAnsi="宋体" w:cs="宋体"/>
                <w:color w:val="000000"/>
                <w:sz w:val="18"/>
                <w:szCs w:val="18"/>
              </w:rPr>
            </w:pPr>
          </w:p>
        </w:tc>
        <w:tc>
          <w:tcPr>
            <w:tcW w:w="645" w:type="dxa"/>
            <w:tcBorders>
              <w:top w:val="single" w:sz="4" w:space="0" w:color="auto"/>
              <w:left w:val="single" w:sz="4" w:space="0" w:color="auto"/>
              <w:bottom w:val="single" w:sz="4" w:space="0" w:color="auto"/>
              <w:right w:val="single" w:sz="4" w:space="0" w:color="auto"/>
            </w:tcBorders>
            <w:vAlign w:val="center"/>
          </w:tcPr>
          <w:p w:rsidR="00F40F63" w:rsidRDefault="00F40F63">
            <w:pPr>
              <w:jc w:val="right"/>
              <w:rPr>
                <w:rFonts w:ascii="宋体" w:hAnsi="宋体" w:cs="宋体"/>
                <w:color w:val="000000"/>
                <w:sz w:val="18"/>
                <w:szCs w:val="18"/>
              </w:rPr>
            </w:pPr>
          </w:p>
        </w:tc>
        <w:tc>
          <w:tcPr>
            <w:tcW w:w="660" w:type="dxa"/>
            <w:tcBorders>
              <w:top w:val="single" w:sz="4" w:space="0" w:color="auto"/>
              <w:left w:val="single" w:sz="4" w:space="0" w:color="auto"/>
              <w:bottom w:val="single" w:sz="4" w:space="0" w:color="auto"/>
              <w:right w:val="single" w:sz="4" w:space="0" w:color="auto"/>
            </w:tcBorders>
            <w:vAlign w:val="center"/>
          </w:tcPr>
          <w:p w:rsidR="00F40F63" w:rsidRDefault="00F40F63">
            <w:pPr>
              <w:jc w:val="right"/>
              <w:rPr>
                <w:rFonts w:ascii="宋体" w:hAnsi="宋体" w:cs="宋体"/>
                <w:color w:val="000000"/>
                <w:sz w:val="18"/>
                <w:szCs w:val="18"/>
              </w:rPr>
            </w:pPr>
          </w:p>
        </w:tc>
        <w:tc>
          <w:tcPr>
            <w:tcW w:w="645" w:type="dxa"/>
            <w:tcBorders>
              <w:top w:val="single" w:sz="4" w:space="0" w:color="auto"/>
              <w:left w:val="single" w:sz="4" w:space="0" w:color="auto"/>
              <w:bottom w:val="single" w:sz="4" w:space="0" w:color="auto"/>
              <w:right w:val="single" w:sz="4" w:space="0" w:color="auto"/>
            </w:tcBorders>
            <w:vAlign w:val="center"/>
          </w:tcPr>
          <w:p w:rsidR="00F40F63" w:rsidRDefault="00F40F63">
            <w:pPr>
              <w:jc w:val="right"/>
              <w:rPr>
                <w:rFonts w:ascii="宋体" w:hAnsi="宋体" w:cs="宋体"/>
                <w:color w:val="000000"/>
                <w:sz w:val="18"/>
                <w:szCs w:val="18"/>
              </w:rPr>
            </w:pPr>
          </w:p>
        </w:tc>
        <w:tc>
          <w:tcPr>
            <w:tcW w:w="660" w:type="dxa"/>
            <w:tcBorders>
              <w:top w:val="single" w:sz="4" w:space="0" w:color="auto"/>
              <w:left w:val="single" w:sz="4" w:space="0" w:color="auto"/>
              <w:bottom w:val="single" w:sz="4" w:space="0" w:color="auto"/>
              <w:right w:val="single" w:sz="4" w:space="0" w:color="auto"/>
            </w:tcBorders>
            <w:vAlign w:val="center"/>
          </w:tcPr>
          <w:p w:rsidR="00F40F63" w:rsidRDefault="00F40F63">
            <w:pPr>
              <w:jc w:val="right"/>
              <w:rPr>
                <w:rFonts w:ascii="宋体" w:hAnsi="宋体" w:cs="宋体"/>
                <w:color w:val="000000"/>
                <w:sz w:val="18"/>
                <w:szCs w:val="18"/>
              </w:rPr>
            </w:pPr>
          </w:p>
        </w:tc>
        <w:tc>
          <w:tcPr>
            <w:tcW w:w="705" w:type="dxa"/>
            <w:tcBorders>
              <w:top w:val="single" w:sz="4" w:space="0" w:color="auto"/>
              <w:left w:val="single" w:sz="4" w:space="0" w:color="auto"/>
              <w:bottom w:val="single" w:sz="4" w:space="0" w:color="auto"/>
              <w:right w:val="single" w:sz="4" w:space="0" w:color="auto"/>
            </w:tcBorders>
            <w:vAlign w:val="center"/>
          </w:tcPr>
          <w:p w:rsidR="00F40F63" w:rsidRDefault="00F40F63">
            <w:pPr>
              <w:jc w:val="right"/>
              <w:rPr>
                <w:rFonts w:ascii="宋体" w:hAnsi="宋体" w:cs="宋体"/>
                <w:color w:val="000000"/>
                <w:sz w:val="18"/>
                <w:szCs w:val="18"/>
              </w:rPr>
            </w:pPr>
          </w:p>
        </w:tc>
        <w:tc>
          <w:tcPr>
            <w:tcW w:w="705" w:type="dxa"/>
            <w:tcBorders>
              <w:top w:val="single" w:sz="4" w:space="0" w:color="auto"/>
              <w:left w:val="single" w:sz="4" w:space="0" w:color="auto"/>
              <w:bottom w:val="single" w:sz="4" w:space="0" w:color="auto"/>
              <w:right w:val="single" w:sz="4" w:space="0" w:color="auto"/>
            </w:tcBorders>
            <w:vAlign w:val="center"/>
          </w:tcPr>
          <w:p w:rsidR="00F40F63" w:rsidRDefault="00F40F63">
            <w:pPr>
              <w:jc w:val="right"/>
              <w:rPr>
                <w:rFonts w:ascii="宋体" w:hAnsi="宋体" w:cs="宋体"/>
                <w:color w:val="000000"/>
                <w:sz w:val="18"/>
                <w:szCs w:val="18"/>
              </w:rPr>
            </w:pPr>
          </w:p>
        </w:tc>
        <w:tc>
          <w:tcPr>
            <w:tcW w:w="690" w:type="dxa"/>
            <w:tcBorders>
              <w:top w:val="single" w:sz="4" w:space="0" w:color="auto"/>
              <w:left w:val="single" w:sz="4" w:space="0" w:color="auto"/>
              <w:bottom w:val="single" w:sz="4" w:space="0" w:color="auto"/>
              <w:right w:val="single" w:sz="4" w:space="0" w:color="auto"/>
            </w:tcBorders>
            <w:vAlign w:val="center"/>
          </w:tcPr>
          <w:p w:rsidR="00F40F63" w:rsidRDefault="00F40F63">
            <w:pPr>
              <w:jc w:val="right"/>
              <w:rPr>
                <w:rFonts w:ascii="宋体" w:hAnsi="宋体" w:cs="宋体"/>
                <w:color w:val="000000"/>
                <w:sz w:val="18"/>
                <w:szCs w:val="18"/>
              </w:rPr>
            </w:pPr>
          </w:p>
        </w:tc>
        <w:tc>
          <w:tcPr>
            <w:tcW w:w="705" w:type="dxa"/>
            <w:tcBorders>
              <w:top w:val="single" w:sz="4" w:space="0" w:color="auto"/>
              <w:left w:val="single" w:sz="4" w:space="0" w:color="auto"/>
              <w:bottom w:val="single" w:sz="4" w:space="0" w:color="auto"/>
              <w:right w:val="single" w:sz="4" w:space="0" w:color="auto"/>
            </w:tcBorders>
            <w:vAlign w:val="center"/>
          </w:tcPr>
          <w:p w:rsidR="00F40F63" w:rsidRDefault="00F40F63">
            <w:pPr>
              <w:jc w:val="right"/>
              <w:rPr>
                <w:rFonts w:ascii="宋体" w:hAnsi="宋体" w:cs="宋体"/>
                <w:color w:val="000000"/>
                <w:sz w:val="18"/>
                <w:szCs w:val="18"/>
              </w:rPr>
            </w:pPr>
          </w:p>
        </w:tc>
        <w:tc>
          <w:tcPr>
            <w:tcW w:w="750" w:type="dxa"/>
            <w:tcBorders>
              <w:top w:val="single" w:sz="4" w:space="0" w:color="auto"/>
              <w:left w:val="single" w:sz="4" w:space="0" w:color="auto"/>
              <w:bottom w:val="single" w:sz="4" w:space="0" w:color="auto"/>
              <w:right w:val="single" w:sz="4" w:space="0" w:color="auto"/>
            </w:tcBorders>
            <w:vAlign w:val="center"/>
          </w:tcPr>
          <w:p w:rsidR="00F40F63" w:rsidRDefault="00F40F63">
            <w:pPr>
              <w:jc w:val="right"/>
              <w:rPr>
                <w:rFonts w:ascii="宋体" w:hAnsi="宋体" w:cs="宋体"/>
                <w:color w:val="000000"/>
                <w:sz w:val="18"/>
                <w:szCs w:val="18"/>
              </w:rPr>
            </w:pPr>
          </w:p>
        </w:tc>
        <w:tc>
          <w:tcPr>
            <w:tcW w:w="660" w:type="dxa"/>
            <w:tcBorders>
              <w:top w:val="single" w:sz="4" w:space="0" w:color="auto"/>
              <w:left w:val="single" w:sz="4" w:space="0" w:color="auto"/>
              <w:bottom w:val="single" w:sz="4" w:space="0" w:color="auto"/>
              <w:right w:val="single" w:sz="4" w:space="0" w:color="auto"/>
            </w:tcBorders>
            <w:vAlign w:val="center"/>
          </w:tcPr>
          <w:p w:rsidR="00F40F63" w:rsidRDefault="00F40F63">
            <w:pPr>
              <w:jc w:val="right"/>
              <w:rPr>
                <w:rFonts w:ascii="宋体" w:hAnsi="宋体" w:cs="宋体"/>
                <w:color w:val="000000"/>
                <w:sz w:val="18"/>
                <w:szCs w:val="18"/>
              </w:rPr>
            </w:pPr>
          </w:p>
        </w:tc>
        <w:tc>
          <w:tcPr>
            <w:tcW w:w="675" w:type="dxa"/>
            <w:tcBorders>
              <w:top w:val="single" w:sz="4" w:space="0" w:color="auto"/>
              <w:left w:val="single" w:sz="4" w:space="0" w:color="auto"/>
              <w:bottom w:val="single" w:sz="4" w:space="0" w:color="auto"/>
              <w:right w:val="single" w:sz="4" w:space="0" w:color="auto"/>
            </w:tcBorders>
            <w:vAlign w:val="center"/>
          </w:tcPr>
          <w:p w:rsidR="00F40F63" w:rsidRDefault="00F40F63">
            <w:pPr>
              <w:jc w:val="right"/>
              <w:rPr>
                <w:rFonts w:ascii="宋体" w:hAnsi="宋体" w:cs="宋体"/>
                <w:color w:val="000000"/>
                <w:sz w:val="18"/>
                <w:szCs w:val="18"/>
              </w:rPr>
            </w:pPr>
          </w:p>
        </w:tc>
        <w:tc>
          <w:tcPr>
            <w:tcW w:w="750" w:type="dxa"/>
            <w:tcBorders>
              <w:top w:val="single" w:sz="4" w:space="0" w:color="auto"/>
              <w:left w:val="single" w:sz="4" w:space="0" w:color="auto"/>
              <w:bottom w:val="single" w:sz="4" w:space="0" w:color="auto"/>
              <w:right w:val="single" w:sz="4" w:space="0" w:color="auto"/>
            </w:tcBorders>
            <w:vAlign w:val="center"/>
          </w:tcPr>
          <w:p w:rsidR="00F40F63" w:rsidRDefault="00F40F63">
            <w:pPr>
              <w:jc w:val="right"/>
              <w:rPr>
                <w:rFonts w:ascii="宋体" w:hAnsi="宋体" w:cs="宋体"/>
                <w:color w:val="000000"/>
                <w:sz w:val="18"/>
                <w:szCs w:val="18"/>
              </w:rPr>
            </w:pPr>
          </w:p>
        </w:tc>
        <w:tc>
          <w:tcPr>
            <w:tcW w:w="645" w:type="dxa"/>
            <w:tcBorders>
              <w:top w:val="single" w:sz="4" w:space="0" w:color="auto"/>
              <w:left w:val="single" w:sz="4" w:space="0" w:color="auto"/>
              <w:bottom w:val="single" w:sz="4" w:space="0" w:color="auto"/>
              <w:right w:val="single" w:sz="4" w:space="0" w:color="auto"/>
            </w:tcBorders>
            <w:vAlign w:val="center"/>
          </w:tcPr>
          <w:p w:rsidR="00F40F63" w:rsidRDefault="00F40F63">
            <w:pPr>
              <w:jc w:val="right"/>
              <w:rPr>
                <w:rFonts w:ascii="宋体" w:hAnsi="宋体" w:cs="宋体"/>
                <w:color w:val="000000"/>
                <w:sz w:val="18"/>
                <w:szCs w:val="18"/>
              </w:rPr>
            </w:pPr>
          </w:p>
        </w:tc>
        <w:tc>
          <w:tcPr>
            <w:tcW w:w="645" w:type="dxa"/>
            <w:tcBorders>
              <w:top w:val="single" w:sz="4" w:space="0" w:color="auto"/>
              <w:left w:val="single" w:sz="4" w:space="0" w:color="auto"/>
              <w:bottom w:val="single" w:sz="4" w:space="0" w:color="auto"/>
              <w:right w:val="single" w:sz="4" w:space="0" w:color="auto"/>
            </w:tcBorders>
            <w:vAlign w:val="center"/>
          </w:tcPr>
          <w:p w:rsidR="00F40F63" w:rsidRDefault="00F40F63">
            <w:pPr>
              <w:jc w:val="right"/>
              <w:rPr>
                <w:rFonts w:ascii="宋体" w:hAnsi="宋体" w:cs="宋体"/>
                <w:color w:val="000000"/>
                <w:sz w:val="18"/>
                <w:szCs w:val="18"/>
              </w:rPr>
            </w:pPr>
          </w:p>
        </w:tc>
      </w:tr>
      <w:tr w:rsidR="00F40F63">
        <w:trPr>
          <w:trHeight w:val="1035"/>
        </w:trPr>
        <w:tc>
          <w:tcPr>
            <w:tcW w:w="12975" w:type="dxa"/>
            <w:gridSpan w:val="19"/>
            <w:tcBorders>
              <w:top w:val="single" w:sz="4" w:space="0" w:color="auto"/>
              <w:left w:val="single" w:sz="4" w:space="0" w:color="000000"/>
              <w:bottom w:val="single" w:sz="4" w:space="0" w:color="000000"/>
              <w:right w:val="single" w:sz="4" w:space="0" w:color="000000"/>
            </w:tcBorders>
            <w:vAlign w:val="center"/>
          </w:tcPr>
          <w:p w:rsidR="00F40F63" w:rsidRDefault="00E40F19">
            <w:pPr>
              <w:widowControl/>
              <w:jc w:val="left"/>
              <w:textAlignment w:val="center"/>
              <w:rPr>
                <w:rFonts w:ascii="宋体" w:hAnsi="宋体" w:cs="宋体"/>
                <w:b/>
                <w:color w:val="000000"/>
                <w:sz w:val="18"/>
                <w:szCs w:val="18"/>
              </w:rPr>
            </w:pPr>
            <w:r>
              <w:rPr>
                <w:rFonts w:ascii="宋体" w:hAnsi="宋体" w:cs="宋体" w:hint="eastAsia"/>
                <w:b/>
                <w:color w:val="000000"/>
                <w:kern w:val="0"/>
                <w:sz w:val="18"/>
                <w:szCs w:val="18"/>
              </w:rPr>
              <w:t>备注：</w:t>
            </w:r>
            <w:r>
              <w:rPr>
                <w:rFonts w:ascii="宋体" w:hAnsi="宋体" w:cs="宋体" w:hint="eastAsia"/>
                <w:b/>
                <w:color w:val="000000"/>
                <w:kern w:val="0"/>
                <w:sz w:val="18"/>
                <w:szCs w:val="18"/>
              </w:rPr>
              <w:br/>
            </w:r>
            <w:r>
              <w:rPr>
                <w:rStyle w:val="font51"/>
                <w:rFonts w:hint="default"/>
              </w:rPr>
              <w:t>单位所属行业：（</w:t>
            </w:r>
            <w:r>
              <w:rPr>
                <w:rStyle w:val="font51"/>
                <w:rFonts w:hint="default"/>
              </w:rPr>
              <w:t>1</w:t>
            </w:r>
            <w:r>
              <w:rPr>
                <w:rStyle w:val="font51"/>
                <w:rFonts w:hint="default"/>
              </w:rPr>
              <w:t>）电子及通信设备制造；（</w:t>
            </w:r>
            <w:r>
              <w:rPr>
                <w:rStyle w:val="font51"/>
                <w:rFonts w:hint="default"/>
              </w:rPr>
              <w:t>2</w:t>
            </w:r>
            <w:r>
              <w:rPr>
                <w:rStyle w:val="font51"/>
                <w:rFonts w:hint="default"/>
              </w:rPr>
              <w:t>）汽车制造业；（</w:t>
            </w:r>
            <w:r>
              <w:rPr>
                <w:rStyle w:val="font51"/>
                <w:rFonts w:hint="default"/>
              </w:rPr>
              <w:t>3</w:t>
            </w:r>
            <w:r>
              <w:rPr>
                <w:rStyle w:val="font51"/>
                <w:rFonts w:hint="default"/>
              </w:rPr>
              <w:t>）化工原料及化学制品制造业；（</w:t>
            </w:r>
            <w:r>
              <w:rPr>
                <w:rStyle w:val="font51"/>
                <w:rFonts w:hint="default"/>
              </w:rPr>
              <w:t>4</w:t>
            </w:r>
            <w:r>
              <w:rPr>
                <w:rStyle w:val="font51"/>
                <w:rFonts w:hint="default"/>
              </w:rPr>
              <w:t>）石油加工、炼焦和核燃料加工业；（</w:t>
            </w:r>
            <w:r>
              <w:rPr>
                <w:rStyle w:val="font51"/>
                <w:rFonts w:hint="default"/>
              </w:rPr>
              <w:t>5</w:t>
            </w:r>
            <w:r>
              <w:rPr>
                <w:rStyle w:val="font51"/>
                <w:rFonts w:hint="default"/>
              </w:rPr>
              <w:t>）电力、热力生产和供应业；（</w:t>
            </w:r>
            <w:r>
              <w:rPr>
                <w:rStyle w:val="font51"/>
                <w:rFonts w:hint="default"/>
              </w:rPr>
              <w:t>6</w:t>
            </w:r>
            <w:r>
              <w:rPr>
                <w:rStyle w:val="font51"/>
                <w:rFonts w:hint="default"/>
              </w:rPr>
              <w:t>）食品饮料制造业；（</w:t>
            </w:r>
            <w:r>
              <w:rPr>
                <w:rStyle w:val="font51"/>
                <w:rFonts w:hint="default"/>
              </w:rPr>
              <w:t>7</w:t>
            </w:r>
            <w:r>
              <w:rPr>
                <w:rStyle w:val="font51"/>
                <w:rFonts w:hint="default"/>
              </w:rPr>
              <w:t>）金属冶炼及加工业；（</w:t>
            </w:r>
            <w:r>
              <w:rPr>
                <w:rStyle w:val="font51"/>
                <w:rFonts w:hint="default"/>
              </w:rPr>
              <w:t>8</w:t>
            </w:r>
            <w:r>
              <w:rPr>
                <w:rStyle w:val="font51"/>
                <w:rFonts w:hint="default"/>
              </w:rPr>
              <w:t>）电气机械及器材制造业；（</w:t>
            </w:r>
            <w:r>
              <w:rPr>
                <w:rStyle w:val="font51"/>
                <w:rFonts w:hint="default"/>
              </w:rPr>
              <w:t>9</w:t>
            </w:r>
            <w:r>
              <w:rPr>
                <w:rStyle w:val="font51"/>
                <w:rFonts w:hint="default"/>
              </w:rPr>
              <w:t>）其他行业。</w:t>
            </w:r>
          </w:p>
        </w:tc>
      </w:tr>
    </w:tbl>
    <w:p w:rsidR="00F40F63" w:rsidRDefault="00E40F19">
      <w:pPr>
        <w:spacing w:line="440" w:lineRule="exact"/>
        <w:ind w:firstLineChars="100" w:firstLine="210"/>
        <w:rPr>
          <w:rFonts w:ascii="宋体" w:hAnsi="宋体"/>
          <w:szCs w:val="21"/>
        </w:rPr>
      </w:pPr>
      <w:r>
        <w:rPr>
          <w:rFonts w:ascii="宋体" w:hAnsi="宋体" w:hint="eastAsia"/>
          <w:szCs w:val="21"/>
        </w:rPr>
        <w:t>单位人力资源部门负责人：</w:t>
      </w:r>
      <w:r>
        <w:rPr>
          <w:rFonts w:ascii="宋体" w:hAnsi="宋体" w:hint="eastAsia"/>
          <w:szCs w:val="21"/>
        </w:rPr>
        <w:t xml:space="preserve">   </w:t>
      </w:r>
      <w:r>
        <w:rPr>
          <w:rFonts w:ascii="宋体" w:hAnsi="宋体" w:hint="eastAsia"/>
          <w:szCs w:val="21"/>
        </w:rPr>
        <w:t xml:space="preserve">           </w:t>
      </w:r>
      <w:r>
        <w:rPr>
          <w:rFonts w:ascii="宋体" w:hAnsi="宋体" w:hint="eastAsia"/>
          <w:szCs w:val="21"/>
        </w:rPr>
        <w:t>联系电话：</w:t>
      </w:r>
      <w:r>
        <w:rPr>
          <w:rFonts w:ascii="宋体" w:hAnsi="宋体" w:hint="eastAsia"/>
          <w:szCs w:val="21"/>
        </w:rPr>
        <w:t xml:space="preserve">                </w:t>
      </w:r>
      <w:r>
        <w:rPr>
          <w:rFonts w:ascii="宋体" w:hAnsi="宋体" w:hint="eastAsia"/>
          <w:szCs w:val="21"/>
        </w:rPr>
        <w:t>经办人：</w:t>
      </w:r>
      <w:r>
        <w:rPr>
          <w:rFonts w:ascii="宋体" w:hAnsi="宋体" w:hint="eastAsia"/>
          <w:szCs w:val="21"/>
        </w:rPr>
        <w:t xml:space="preserve">                </w:t>
      </w:r>
      <w:r>
        <w:rPr>
          <w:rFonts w:ascii="宋体" w:hAnsi="宋体" w:hint="eastAsia"/>
          <w:szCs w:val="21"/>
        </w:rPr>
        <w:t>联系电话：</w:t>
      </w:r>
    </w:p>
    <w:p w:rsidR="00F40F63" w:rsidRDefault="00F40F63">
      <w:pPr>
        <w:rPr>
          <w:rFonts w:ascii="仿宋_GB2312" w:eastAsia="仿宋_GB2312"/>
          <w:sz w:val="32"/>
          <w:szCs w:val="32"/>
        </w:rPr>
        <w:sectPr w:rsidR="00F40F63">
          <w:pgSz w:w="16838" w:h="11906" w:orient="landscape"/>
          <w:pgMar w:top="1587" w:right="1984" w:bottom="1474" w:left="1701" w:header="851" w:footer="992" w:gutter="0"/>
          <w:cols w:space="720"/>
          <w:docGrid w:linePitch="312"/>
        </w:sectPr>
      </w:pPr>
    </w:p>
    <w:p w:rsidR="00F40F63" w:rsidRDefault="00E40F19">
      <w:pPr>
        <w:spacing w:line="560" w:lineRule="exact"/>
        <w:rPr>
          <w:rFonts w:ascii="黑体" w:eastAsia="黑体" w:hAnsi="黑体"/>
          <w:sz w:val="32"/>
          <w:szCs w:val="32"/>
        </w:rPr>
      </w:pPr>
      <w:r>
        <w:rPr>
          <w:rFonts w:ascii="黑体" w:eastAsia="黑体" w:hAnsi="黑体" w:hint="eastAsia"/>
          <w:sz w:val="32"/>
          <w:szCs w:val="32"/>
        </w:rPr>
        <w:lastRenderedPageBreak/>
        <w:t>附件</w:t>
      </w:r>
      <w:r>
        <w:rPr>
          <w:rFonts w:ascii="黑体" w:eastAsia="黑体" w:hAnsi="黑体" w:hint="eastAsia"/>
          <w:sz w:val="32"/>
          <w:szCs w:val="32"/>
        </w:rPr>
        <w:t>6-1</w:t>
      </w:r>
    </w:p>
    <w:p w:rsidR="00F40F63" w:rsidRDefault="00E40F19">
      <w:pPr>
        <w:spacing w:line="560" w:lineRule="exact"/>
        <w:jc w:val="center"/>
        <w:rPr>
          <w:rFonts w:ascii="宋体" w:hAnsi="宋体" w:cs="宋体"/>
          <w:b/>
          <w:sz w:val="24"/>
        </w:rPr>
      </w:pPr>
      <w:r>
        <w:rPr>
          <w:rFonts w:ascii="宋体" w:hAnsi="宋体" w:cs="宋体" w:hint="eastAsia"/>
          <w:b/>
          <w:sz w:val="44"/>
          <w:szCs w:val="44"/>
        </w:rPr>
        <w:t>2019</w:t>
      </w:r>
      <w:r>
        <w:rPr>
          <w:rFonts w:ascii="宋体" w:hAnsi="宋体" w:cs="宋体" w:hint="eastAsia"/>
          <w:b/>
          <w:sz w:val="44"/>
          <w:szCs w:val="44"/>
        </w:rPr>
        <w:t>年度</w:t>
      </w:r>
      <w:r>
        <w:rPr>
          <w:rFonts w:ascii="宋体" w:hAnsi="宋体" w:hint="eastAsia"/>
          <w:b/>
          <w:sz w:val="44"/>
          <w:szCs w:val="44"/>
        </w:rPr>
        <w:t>区高技能人才、管理和骨干人才住房补贴评选</w:t>
      </w:r>
      <w:r>
        <w:rPr>
          <w:rFonts w:ascii="宋体" w:hAnsi="宋体" w:cs="宋体" w:hint="eastAsia"/>
          <w:b/>
          <w:sz w:val="44"/>
          <w:szCs w:val="44"/>
        </w:rPr>
        <w:t>申报承诺书</w:t>
      </w:r>
      <w:r>
        <w:rPr>
          <w:rFonts w:ascii="楷体_GB2312" w:eastAsia="楷体_GB2312" w:hAnsi="楷体_GB2312" w:cs="楷体_GB2312" w:hint="eastAsia"/>
          <w:b/>
          <w:sz w:val="32"/>
          <w:szCs w:val="32"/>
        </w:rPr>
        <w:t>（单位）</w:t>
      </w:r>
    </w:p>
    <w:p w:rsidR="00F40F63" w:rsidRDefault="00F40F63">
      <w:pPr>
        <w:spacing w:line="560" w:lineRule="exact"/>
        <w:rPr>
          <w:rFonts w:ascii="仿宋" w:eastAsia="仿宋" w:hAnsi="仿宋"/>
          <w:sz w:val="32"/>
          <w:szCs w:val="32"/>
        </w:rPr>
      </w:pPr>
    </w:p>
    <w:p w:rsidR="00F40F63" w:rsidRDefault="00E40F19">
      <w:pPr>
        <w:snapToGrid w:val="0"/>
        <w:spacing w:line="560" w:lineRule="exact"/>
        <w:ind w:firstLineChars="200" w:firstLine="640"/>
        <w:rPr>
          <w:rFonts w:ascii="仿宋_GB2312" w:eastAsia="仿宋_GB2312"/>
          <w:sz w:val="32"/>
          <w:szCs w:val="32"/>
        </w:rPr>
      </w:pPr>
      <w:r>
        <w:rPr>
          <w:rFonts w:ascii="仿宋_GB2312" w:eastAsia="仿宋_GB2312" w:hint="eastAsia"/>
          <w:sz w:val="32"/>
          <w:szCs w:val="32"/>
        </w:rPr>
        <w:t>本单位本次申报区高技能人才、管理和骨干人才住房补贴，符合《广州开发区技能人才资助和奖励办法的通知》（穗开管办〔</w:t>
      </w:r>
      <w:r>
        <w:rPr>
          <w:rFonts w:ascii="仿宋_GB2312" w:eastAsia="仿宋_GB2312" w:hint="eastAsia"/>
          <w:sz w:val="32"/>
          <w:szCs w:val="32"/>
        </w:rPr>
        <w:t>2016</w:t>
      </w:r>
      <w:r>
        <w:rPr>
          <w:rFonts w:ascii="仿宋_GB2312" w:eastAsia="仿宋_GB2312" w:hint="eastAsia"/>
          <w:sz w:val="32"/>
          <w:szCs w:val="32"/>
        </w:rPr>
        <w:t>〕</w:t>
      </w:r>
      <w:r>
        <w:rPr>
          <w:rFonts w:ascii="仿宋_GB2312" w:eastAsia="仿宋_GB2312" w:hint="eastAsia"/>
          <w:sz w:val="32"/>
          <w:szCs w:val="32"/>
        </w:rPr>
        <w:t>25</w:t>
      </w:r>
      <w:r>
        <w:rPr>
          <w:rFonts w:ascii="仿宋_GB2312" w:eastAsia="仿宋_GB2312" w:hint="eastAsia"/>
          <w:sz w:val="32"/>
          <w:szCs w:val="32"/>
        </w:rPr>
        <w:t>号）、《关于大力支持民营及中小企业发展壮大的若干措施》</w:t>
      </w:r>
      <w:r>
        <w:rPr>
          <w:rFonts w:ascii="仿宋_GB2312" w:eastAsia="仿宋_GB2312" w:hAnsi="仿宋_GB2312" w:cs="仿宋_GB2312" w:hint="eastAsia"/>
          <w:color w:val="000000"/>
          <w:kern w:val="0"/>
          <w:sz w:val="32"/>
          <w:szCs w:val="32"/>
        </w:rPr>
        <w:t>（穗埔字〔</w:t>
      </w:r>
      <w:r>
        <w:rPr>
          <w:rFonts w:ascii="仿宋_GB2312" w:eastAsia="仿宋_GB2312" w:hAnsi="仿宋_GB2312" w:cs="仿宋_GB2312" w:hint="eastAsia"/>
          <w:color w:val="000000"/>
          <w:kern w:val="0"/>
          <w:sz w:val="32"/>
          <w:szCs w:val="32"/>
        </w:rPr>
        <w:t>2019</w:t>
      </w:r>
      <w:r>
        <w:rPr>
          <w:rFonts w:ascii="仿宋_GB2312" w:eastAsia="仿宋_GB2312" w:hAnsi="仿宋_GB2312" w:cs="仿宋_GB2312" w:hint="eastAsia"/>
          <w:color w:val="000000"/>
          <w:kern w:val="0"/>
          <w:sz w:val="32"/>
          <w:szCs w:val="32"/>
        </w:rPr>
        <w:t>〕</w:t>
      </w:r>
      <w:r>
        <w:rPr>
          <w:rFonts w:ascii="仿宋_GB2312" w:eastAsia="仿宋_GB2312" w:hAnsi="仿宋_GB2312" w:cs="仿宋_GB2312" w:hint="eastAsia"/>
          <w:color w:val="000000"/>
          <w:kern w:val="0"/>
          <w:sz w:val="32"/>
          <w:szCs w:val="32"/>
        </w:rPr>
        <w:t>12</w:t>
      </w:r>
      <w:r>
        <w:rPr>
          <w:rFonts w:ascii="仿宋_GB2312" w:eastAsia="仿宋_GB2312" w:hAnsi="仿宋_GB2312" w:cs="仿宋_GB2312" w:hint="eastAsia"/>
          <w:color w:val="000000"/>
          <w:kern w:val="0"/>
          <w:sz w:val="32"/>
          <w:szCs w:val="32"/>
        </w:rPr>
        <w:t>号）</w:t>
      </w:r>
      <w:r>
        <w:rPr>
          <w:rFonts w:ascii="仿宋_GB2312" w:eastAsia="仿宋_GB2312" w:hint="eastAsia"/>
          <w:sz w:val="32"/>
          <w:szCs w:val="32"/>
        </w:rPr>
        <w:t>及其实施细则的有关规定，所提供的各项资料真实可靠。</w:t>
      </w:r>
    </w:p>
    <w:p w:rsidR="00F40F63" w:rsidRDefault="00E40F19">
      <w:pPr>
        <w:snapToGrid w:val="0"/>
        <w:spacing w:line="560" w:lineRule="exact"/>
        <w:ind w:firstLineChars="200" w:firstLine="640"/>
        <w:rPr>
          <w:rFonts w:ascii="仿宋_GB2312" w:eastAsia="仿宋_GB2312"/>
          <w:sz w:val="32"/>
          <w:szCs w:val="32"/>
        </w:rPr>
      </w:pPr>
      <w:r>
        <w:rPr>
          <w:rFonts w:ascii="仿宋_GB2312" w:eastAsia="仿宋_GB2312" w:hint="eastAsia"/>
          <w:sz w:val="32"/>
          <w:szCs w:val="32"/>
        </w:rPr>
        <w:t>如有弄虚作假或重复申领等行为，本单位愿意按相关规定处理并承担相应的法律责任。</w:t>
      </w:r>
    </w:p>
    <w:p w:rsidR="00F40F63" w:rsidRDefault="00E40F1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属中小企业的填写以下内容：本单位属于□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w:t>
      </w:r>
      <w:r>
        <w:rPr>
          <w:rFonts w:ascii="仿宋_GB2312" w:eastAsia="仿宋_GB2312" w:hAnsi="仿宋_GB2312" w:cs="仿宋_GB2312" w:hint="eastAsia"/>
          <w:sz w:val="32"/>
          <w:szCs w:val="32"/>
        </w:rPr>
        <w:t>务业，社会工作，文化、体育和娱乐业等），现有从业人员人，资产总额万元，营业收入万元，符合《关于印发中小企业划型标准规定的通知》（工信部联企业〔</w:t>
      </w:r>
      <w:r>
        <w:rPr>
          <w:rFonts w:ascii="仿宋_GB2312" w:eastAsia="仿宋_GB2312" w:hAnsi="仿宋_GB2312" w:cs="仿宋_GB2312" w:hint="eastAsia"/>
          <w:sz w:val="32"/>
          <w:szCs w:val="32"/>
        </w:rPr>
        <w:t>2011</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300</w:t>
      </w:r>
      <w:r>
        <w:rPr>
          <w:rFonts w:ascii="仿宋_GB2312" w:eastAsia="仿宋_GB2312" w:hAnsi="仿宋_GB2312" w:cs="仿宋_GB2312" w:hint="eastAsia"/>
          <w:sz w:val="32"/>
          <w:szCs w:val="32"/>
        </w:rPr>
        <w:t>号）□小型，□中型企业的规定。</w:t>
      </w:r>
    </w:p>
    <w:p w:rsidR="00F40F63" w:rsidRDefault="00E40F19">
      <w:pPr>
        <w:snapToGrid w:val="0"/>
        <w:spacing w:line="560" w:lineRule="exact"/>
        <w:ind w:firstLineChars="200" w:firstLine="640"/>
        <w:rPr>
          <w:rFonts w:ascii="仿宋" w:eastAsia="仿宋" w:hAnsi="仿宋"/>
          <w:sz w:val="32"/>
          <w:szCs w:val="32"/>
        </w:rPr>
      </w:pPr>
      <w:r>
        <w:rPr>
          <w:rFonts w:ascii="仿宋" w:eastAsia="仿宋" w:hAnsi="仿宋" w:hint="eastAsia"/>
          <w:sz w:val="32"/>
          <w:szCs w:val="32"/>
        </w:rPr>
        <w:t xml:space="preserve">                       </w:t>
      </w:r>
      <w:r>
        <w:rPr>
          <w:rFonts w:ascii="仿宋" w:eastAsia="仿宋" w:hAnsi="仿宋" w:hint="eastAsia"/>
          <w:sz w:val="32"/>
          <w:szCs w:val="32"/>
        </w:rPr>
        <w:t>申请单位盖章：</w:t>
      </w:r>
    </w:p>
    <w:p w:rsidR="00F40F63" w:rsidRDefault="00E40F19">
      <w:pPr>
        <w:snapToGrid w:val="0"/>
        <w:spacing w:line="560" w:lineRule="exact"/>
        <w:ind w:firstLineChars="200" w:firstLine="648"/>
        <w:rPr>
          <w:rFonts w:ascii="仿宋" w:eastAsia="仿宋" w:hAnsi="仿宋"/>
          <w:snapToGrid w:val="0"/>
          <w:spacing w:val="2"/>
          <w:kern w:val="0"/>
          <w:sz w:val="32"/>
          <w:szCs w:val="32"/>
        </w:rPr>
      </w:pPr>
      <w:r>
        <w:rPr>
          <w:rFonts w:ascii="仿宋" w:eastAsia="仿宋" w:hAnsi="仿宋" w:hint="eastAsia"/>
          <w:snapToGrid w:val="0"/>
          <w:spacing w:val="2"/>
          <w:kern w:val="0"/>
          <w:sz w:val="32"/>
          <w:szCs w:val="32"/>
        </w:rPr>
        <w:t xml:space="preserve">                            </w:t>
      </w:r>
      <w:r>
        <w:rPr>
          <w:rFonts w:ascii="仿宋" w:eastAsia="仿宋" w:hAnsi="仿宋" w:hint="eastAsia"/>
          <w:snapToGrid w:val="0"/>
          <w:spacing w:val="2"/>
          <w:kern w:val="0"/>
          <w:sz w:val="32"/>
          <w:szCs w:val="32"/>
        </w:rPr>
        <w:t>年</w:t>
      </w:r>
      <w:r>
        <w:rPr>
          <w:rFonts w:ascii="仿宋" w:eastAsia="仿宋" w:hAnsi="仿宋" w:hint="eastAsia"/>
          <w:snapToGrid w:val="0"/>
          <w:spacing w:val="2"/>
          <w:kern w:val="0"/>
          <w:sz w:val="32"/>
          <w:szCs w:val="32"/>
        </w:rPr>
        <w:t xml:space="preserve">  </w:t>
      </w:r>
      <w:r>
        <w:rPr>
          <w:rFonts w:ascii="仿宋" w:eastAsia="仿宋" w:hAnsi="仿宋" w:hint="eastAsia"/>
          <w:snapToGrid w:val="0"/>
          <w:spacing w:val="2"/>
          <w:kern w:val="0"/>
          <w:sz w:val="32"/>
          <w:szCs w:val="32"/>
        </w:rPr>
        <w:t>月</w:t>
      </w:r>
      <w:r>
        <w:rPr>
          <w:rFonts w:ascii="仿宋" w:eastAsia="仿宋" w:hAnsi="仿宋" w:hint="eastAsia"/>
          <w:snapToGrid w:val="0"/>
          <w:spacing w:val="2"/>
          <w:kern w:val="0"/>
          <w:sz w:val="32"/>
          <w:szCs w:val="32"/>
        </w:rPr>
        <w:t xml:space="preserve">  </w:t>
      </w:r>
      <w:r>
        <w:rPr>
          <w:rFonts w:ascii="仿宋" w:eastAsia="仿宋" w:hAnsi="仿宋" w:hint="eastAsia"/>
          <w:snapToGrid w:val="0"/>
          <w:spacing w:val="2"/>
          <w:kern w:val="0"/>
          <w:sz w:val="32"/>
          <w:szCs w:val="32"/>
        </w:rPr>
        <w:t>日</w:t>
      </w:r>
    </w:p>
    <w:p w:rsidR="00F40F63" w:rsidRDefault="00F40F63">
      <w:pPr>
        <w:rPr>
          <w:rFonts w:ascii="黑体" w:eastAsia="黑体" w:hAnsi="黑体" w:cs="宋体"/>
          <w:sz w:val="32"/>
          <w:szCs w:val="28"/>
        </w:rPr>
      </w:pPr>
    </w:p>
    <w:p w:rsidR="00F40F63" w:rsidRDefault="00E40F19">
      <w:pPr>
        <w:rPr>
          <w:rFonts w:ascii="黑体" w:eastAsia="黑体" w:hAnsi="黑体" w:cs="宋体"/>
          <w:sz w:val="32"/>
          <w:szCs w:val="28"/>
        </w:rPr>
      </w:pPr>
      <w:r>
        <w:rPr>
          <w:rFonts w:ascii="黑体" w:eastAsia="黑体" w:hAnsi="黑体" w:cs="宋体" w:hint="eastAsia"/>
          <w:sz w:val="32"/>
          <w:szCs w:val="28"/>
        </w:rPr>
        <w:lastRenderedPageBreak/>
        <w:t>附件</w:t>
      </w:r>
      <w:r>
        <w:rPr>
          <w:rFonts w:ascii="黑体" w:eastAsia="黑体" w:hAnsi="黑体" w:cs="宋体" w:hint="eastAsia"/>
          <w:sz w:val="32"/>
          <w:szCs w:val="28"/>
        </w:rPr>
        <w:t>6-2</w:t>
      </w:r>
    </w:p>
    <w:p w:rsidR="00F40F63" w:rsidRDefault="00F40F63">
      <w:pPr>
        <w:rPr>
          <w:rFonts w:ascii="宋体" w:hAnsi="宋体" w:cs="宋体"/>
          <w:sz w:val="28"/>
          <w:szCs w:val="28"/>
        </w:rPr>
      </w:pPr>
    </w:p>
    <w:p w:rsidR="00F40F63" w:rsidRDefault="00E40F19">
      <w:pPr>
        <w:spacing w:line="560" w:lineRule="exact"/>
        <w:jc w:val="center"/>
        <w:rPr>
          <w:rFonts w:ascii="宋体" w:hAnsi="宋体" w:cs="宋体"/>
          <w:b/>
          <w:sz w:val="24"/>
        </w:rPr>
      </w:pPr>
      <w:r>
        <w:rPr>
          <w:rFonts w:ascii="宋体" w:hAnsi="宋体" w:cs="宋体" w:hint="eastAsia"/>
          <w:b/>
          <w:sz w:val="44"/>
          <w:szCs w:val="44"/>
        </w:rPr>
        <w:t>2019</w:t>
      </w:r>
      <w:r>
        <w:rPr>
          <w:rFonts w:ascii="宋体" w:hAnsi="宋体" w:cs="宋体" w:hint="eastAsia"/>
          <w:b/>
          <w:sz w:val="44"/>
          <w:szCs w:val="44"/>
        </w:rPr>
        <w:t>年度</w:t>
      </w:r>
      <w:r>
        <w:rPr>
          <w:rFonts w:ascii="宋体" w:hAnsi="宋体" w:hint="eastAsia"/>
          <w:b/>
          <w:sz w:val="44"/>
          <w:szCs w:val="44"/>
        </w:rPr>
        <w:t>区高技能人才、管理和骨干人才住房补贴评选</w:t>
      </w:r>
      <w:r>
        <w:rPr>
          <w:rFonts w:ascii="宋体" w:hAnsi="宋体" w:cs="宋体" w:hint="eastAsia"/>
          <w:b/>
          <w:sz w:val="44"/>
          <w:szCs w:val="44"/>
        </w:rPr>
        <w:t>申报承诺书</w:t>
      </w:r>
      <w:r>
        <w:rPr>
          <w:rFonts w:ascii="楷体_GB2312" w:eastAsia="楷体_GB2312" w:hAnsi="楷体_GB2312" w:cs="楷体_GB2312" w:hint="eastAsia"/>
          <w:b/>
          <w:sz w:val="32"/>
          <w:szCs w:val="32"/>
        </w:rPr>
        <w:t>（个人）</w:t>
      </w:r>
    </w:p>
    <w:p w:rsidR="00F40F63" w:rsidRDefault="00F40F63">
      <w:pPr>
        <w:spacing w:line="560" w:lineRule="exact"/>
        <w:rPr>
          <w:rFonts w:ascii="仿宋" w:eastAsia="仿宋" w:hAnsi="仿宋"/>
          <w:sz w:val="32"/>
          <w:szCs w:val="32"/>
        </w:rPr>
      </w:pPr>
    </w:p>
    <w:p w:rsidR="00F40F63" w:rsidRDefault="00E40F19">
      <w:pPr>
        <w:snapToGrid w:val="0"/>
        <w:spacing w:line="560" w:lineRule="exact"/>
        <w:ind w:firstLineChars="200" w:firstLine="640"/>
        <w:rPr>
          <w:rFonts w:ascii="仿宋_GB2312" w:eastAsia="仿宋_GB2312"/>
          <w:sz w:val="32"/>
          <w:szCs w:val="32"/>
        </w:rPr>
      </w:pPr>
      <w:r>
        <w:rPr>
          <w:rFonts w:ascii="仿宋_GB2312" w:eastAsia="仿宋_GB2312" w:hint="eastAsia"/>
          <w:sz w:val="32"/>
          <w:szCs w:val="32"/>
        </w:rPr>
        <w:t>本人本次申报区高技能人才、管理和骨干人才住房补贴，符合《广州开发区技能人才资助和奖励办法的通知》（穗开管办〔</w:t>
      </w:r>
      <w:r>
        <w:rPr>
          <w:rFonts w:ascii="仿宋_GB2312" w:eastAsia="仿宋_GB2312" w:hint="eastAsia"/>
          <w:sz w:val="32"/>
          <w:szCs w:val="32"/>
        </w:rPr>
        <w:t>2016</w:t>
      </w:r>
      <w:r>
        <w:rPr>
          <w:rFonts w:ascii="仿宋_GB2312" w:eastAsia="仿宋_GB2312" w:hint="eastAsia"/>
          <w:sz w:val="32"/>
          <w:szCs w:val="32"/>
        </w:rPr>
        <w:t>〕</w:t>
      </w:r>
      <w:r>
        <w:rPr>
          <w:rFonts w:ascii="仿宋_GB2312" w:eastAsia="仿宋_GB2312" w:hint="eastAsia"/>
          <w:sz w:val="32"/>
          <w:szCs w:val="32"/>
        </w:rPr>
        <w:t>25</w:t>
      </w:r>
      <w:r>
        <w:rPr>
          <w:rFonts w:ascii="仿宋_GB2312" w:eastAsia="仿宋_GB2312" w:hint="eastAsia"/>
          <w:sz w:val="32"/>
          <w:szCs w:val="32"/>
        </w:rPr>
        <w:t>号）、《关于大力支持民营及中小企业发展壮大的若干措施》</w:t>
      </w:r>
      <w:r>
        <w:rPr>
          <w:rFonts w:ascii="仿宋_GB2312" w:eastAsia="仿宋_GB2312" w:hAnsi="仿宋_GB2312" w:cs="仿宋_GB2312" w:hint="eastAsia"/>
          <w:color w:val="000000"/>
          <w:kern w:val="0"/>
          <w:sz w:val="32"/>
          <w:szCs w:val="32"/>
        </w:rPr>
        <w:t>（穗埔字〔</w:t>
      </w:r>
      <w:r>
        <w:rPr>
          <w:rFonts w:ascii="仿宋_GB2312" w:eastAsia="仿宋_GB2312" w:hAnsi="仿宋_GB2312" w:cs="仿宋_GB2312" w:hint="eastAsia"/>
          <w:color w:val="000000"/>
          <w:kern w:val="0"/>
          <w:sz w:val="32"/>
          <w:szCs w:val="32"/>
        </w:rPr>
        <w:t>2019</w:t>
      </w:r>
      <w:r>
        <w:rPr>
          <w:rFonts w:ascii="仿宋_GB2312" w:eastAsia="仿宋_GB2312" w:hAnsi="仿宋_GB2312" w:cs="仿宋_GB2312" w:hint="eastAsia"/>
          <w:color w:val="000000"/>
          <w:kern w:val="0"/>
          <w:sz w:val="32"/>
          <w:szCs w:val="32"/>
        </w:rPr>
        <w:t>〕</w:t>
      </w:r>
      <w:r>
        <w:rPr>
          <w:rFonts w:ascii="仿宋_GB2312" w:eastAsia="仿宋_GB2312" w:hAnsi="仿宋_GB2312" w:cs="仿宋_GB2312" w:hint="eastAsia"/>
          <w:color w:val="000000"/>
          <w:kern w:val="0"/>
          <w:sz w:val="32"/>
          <w:szCs w:val="32"/>
        </w:rPr>
        <w:t>12</w:t>
      </w:r>
      <w:r>
        <w:rPr>
          <w:rFonts w:ascii="仿宋_GB2312" w:eastAsia="仿宋_GB2312" w:hAnsi="仿宋_GB2312" w:cs="仿宋_GB2312" w:hint="eastAsia"/>
          <w:color w:val="000000"/>
          <w:kern w:val="0"/>
          <w:sz w:val="32"/>
          <w:szCs w:val="32"/>
        </w:rPr>
        <w:t>号）</w:t>
      </w:r>
      <w:r>
        <w:rPr>
          <w:rFonts w:ascii="仿宋_GB2312" w:eastAsia="仿宋_GB2312" w:hint="eastAsia"/>
          <w:sz w:val="32"/>
          <w:szCs w:val="32"/>
        </w:rPr>
        <w:t>及其实施细则的有关规定，所提供的各项资料真实可靠。</w:t>
      </w:r>
    </w:p>
    <w:p w:rsidR="00F40F63" w:rsidRDefault="00E40F19">
      <w:pPr>
        <w:snapToGrid w:val="0"/>
        <w:spacing w:line="560" w:lineRule="exact"/>
        <w:ind w:firstLineChars="200" w:firstLine="640"/>
        <w:rPr>
          <w:rFonts w:ascii="仿宋_GB2312" w:eastAsia="仿宋_GB2312"/>
          <w:sz w:val="32"/>
          <w:szCs w:val="32"/>
        </w:rPr>
      </w:pPr>
      <w:r>
        <w:rPr>
          <w:rFonts w:ascii="仿宋_GB2312" w:eastAsia="仿宋_GB2312" w:hint="eastAsia"/>
          <w:sz w:val="32"/>
          <w:szCs w:val="32"/>
        </w:rPr>
        <w:t>如有弄虚作假或重复申领等行为，本单位愿意按相关规定处理并承担相应的法律责任。</w:t>
      </w:r>
    </w:p>
    <w:p w:rsidR="00F40F63" w:rsidRDefault="00F40F63">
      <w:pPr>
        <w:snapToGrid w:val="0"/>
        <w:spacing w:line="560" w:lineRule="exact"/>
        <w:ind w:firstLineChars="200" w:firstLine="640"/>
        <w:rPr>
          <w:rFonts w:ascii="仿宋" w:eastAsia="仿宋" w:hAnsi="仿宋"/>
          <w:sz w:val="32"/>
          <w:szCs w:val="32"/>
        </w:rPr>
      </w:pPr>
    </w:p>
    <w:p w:rsidR="00F40F63" w:rsidRDefault="00F40F63">
      <w:pPr>
        <w:snapToGrid w:val="0"/>
        <w:spacing w:line="560" w:lineRule="exact"/>
        <w:ind w:firstLineChars="200" w:firstLine="640"/>
        <w:rPr>
          <w:rFonts w:ascii="仿宋" w:eastAsia="仿宋" w:hAnsi="仿宋"/>
          <w:sz w:val="32"/>
          <w:szCs w:val="32"/>
        </w:rPr>
      </w:pPr>
    </w:p>
    <w:p w:rsidR="00F40F63" w:rsidRDefault="00F40F63">
      <w:pPr>
        <w:snapToGrid w:val="0"/>
        <w:spacing w:line="560" w:lineRule="exact"/>
        <w:ind w:firstLineChars="200" w:firstLine="640"/>
        <w:rPr>
          <w:rFonts w:ascii="仿宋" w:eastAsia="仿宋" w:hAnsi="仿宋"/>
          <w:sz w:val="32"/>
          <w:szCs w:val="32"/>
        </w:rPr>
      </w:pPr>
    </w:p>
    <w:p w:rsidR="00F40F63" w:rsidRDefault="00F40F63">
      <w:pPr>
        <w:snapToGrid w:val="0"/>
        <w:spacing w:line="560" w:lineRule="exact"/>
        <w:ind w:firstLineChars="200" w:firstLine="640"/>
        <w:rPr>
          <w:rFonts w:ascii="仿宋" w:eastAsia="仿宋" w:hAnsi="仿宋"/>
          <w:sz w:val="32"/>
          <w:szCs w:val="32"/>
        </w:rPr>
      </w:pPr>
    </w:p>
    <w:p w:rsidR="00F40F63" w:rsidRDefault="00E40F19">
      <w:pPr>
        <w:snapToGrid w:val="0"/>
        <w:spacing w:line="560" w:lineRule="exact"/>
        <w:ind w:firstLineChars="200" w:firstLine="640"/>
        <w:rPr>
          <w:rFonts w:ascii="仿宋" w:eastAsia="仿宋" w:hAnsi="仿宋"/>
          <w:sz w:val="32"/>
          <w:szCs w:val="32"/>
        </w:rPr>
      </w:pPr>
      <w:r>
        <w:rPr>
          <w:rFonts w:ascii="仿宋" w:eastAsia="仿宋" w:hAnsi="仿宋" w:hint="eastAsia"/>
          <w:sz w:val="32"/>
          <w:szCs w:val="32"/>
        </w:rPr>
        <w:t xml:space="preserve">                          </w:t>
      </w:r>
      <w:r>
        <w:rPr>
          <w:rFonts w:ascii="仿宋" w:eastAsia="仿宋" w:hAnsi="仿宋" w:hint="eastAsia"/>
          <w:sz w:val="32"/>
          <w:szCs w:val="32"/>
        </w:rPr>
        <w:t>申请人签名：</w:t>
      </w:r>
    </w:p>
    <w:p w:rsidR="00F40F63" w:rsidRDefault="00E40F19">
      <w:pPr>
        <w:snapToGrid w:val="0"/>
        <w:spacing w:line="560" w:lineRule="exact"/>
        <w:ind w:firstLineChars="200" w:firstLine="648"/>
        <w:rPr>
          <w:rFonts w:ascii="仿宋" w:eastAsia="仿宋" w:hAnsi="仿宋"/>
          <w:snapToGrid w:val="0"/>
          <w:spacing w:val="2"/>
          <w:kern w:val="0"/>
          <w:sz w:val="32"/>
          <w:szCs w:val="32"/>
        </w:rPr>
      </w:pPr>
      <w:r>
        <w:rPr>
          <w:rFonts w:ascii="仿宋" w:eastAsia="仿宋" w:hAnsi="仿宋" w:hint="eastAsia"/>
          <w:snapToGrid w:val="0"/>
          <w:spacing w:val="2"/>
          <w:kern w:val="0"/>
          <w:sz w:val="32"/>
          <w:szCs w:val="32"/>
        </w:rPr>
        <w:t xml:space="preserve">                               </w:t>
      </w:r>
      <w:r>
        <w:rPr>
          <w:rFonts w:ascii="仿宋" w:eastAsia="仿宋" w:hAnsi="仿宋" w:hint="eastAsia"/>
          <w:snapToGrid w:val="0"/>
          <w:spacing w:val="2"/>
          <w:kern w:val="0"/>
          <w:sz w:val="32"/>
          <w:szCs w:val="32"/>
        </w:rPr>
        <w:t>年</w:t>
      </w:r>
      <w:r>
        <w:rPr>
          <w:rFonts w:ascii="仿宋" w:eastAsia="仿宋" w:hAnsi="仿宋" w:hint="eastAsia"/>
          <w:snapToGrid w:val="0"/>
          <w:spacing w:val="2"/>
          <w:kern w:val="0"/>
          <w:sz w:val="32"/>
          <w:szCs w:val="32"/>
        </w:rPr>
        <w:t xml:space="preserve">  </w:t>
      </w:r>
      <w:r>
        <w:rPr>
          <w:rFonts w:ascii="仿宋" w:eastAsia="仿宋" w:hAnsi="仿宋" w:hint="eastAsia"/>
          <w:snapToGrid w:val="0"/>
          <w:spacing w:val="2"/>
          <w:kern w:val="0"/>
          <w:sz w:val="32"/>
          <w:szCs w:val="32"/>
        </w:rPr>
        <w:t>月</w:t>
      </w:r>
      <w:r>
        <w:rPr>
          <w:rFonts w:ascii="仿宋" w:eastAsia="仿宋" w:hAnsi="仿宋" w:hint="eastAsia"/>
          <w:snapToGrid w:val="0"/>
          <w:spacing w:val="2"/>
          <w:kern w:val="0"/>
          <w:sz w:val="32"/>
          <w:szCs w:val="32"/>
        </w:rPr>
        <w:t xml:space="preserve">  </w:t>
      </w:r>
      <w:r>
        <w:rPr>
          <w:rFonts w:ascii="仿宋" w:eastAsia="仿宋" w:hAnsi="仿宋" w:hint="eastAsia"/>
          <w:snapToGrid w:val="0"/>
          <w:spacing w:val="2"/>
          <w:kern w:val="0"/>
          <w:sz w:val="32"/>
          <w:szCs w:val="32"/>
        </w:rPr>
        <w:t>日</w:t>
      </w:r>
    </w:p>
    <w:p w:rsidR="00F40F63" w:rsidRDefault="00F40F63">
      <w:pPr>
        <w:rPr>
          <w:rFonts w:ascii="仿宋" w:eastAsia="仿宋" w:hAnsi="仿宋"/>
          <w:sz w:val="32"/>
          <w:szCs w:val="32"/>
        </w:rPr>
      </w:pPr>
    </w:p>
    <w:p w:rsidR="00F40F63" w:rsidRDefault="00F40F63">
      <w:pPr>
        <w:rPr>
          <w:rFonts w:ascii="仿宋" w:eastAsia="仿宋" w:hAnsi="仿宋"/>
          <w:sz w:val="32"/>
          <w:szCs w:val="32"/>
        </w:rPr>
      </w:pPr>
    </w:p>
    <w:p w:rsidR="00F40F63" w:rsidRDefault="00F40F63">
      <w:pPr>
        <w:rPr>
          <w:rFonts w:ascii="仿宋" w:eastAsia="仿宋" w:hAnsi="仿宋"/>
          <w:sz w:val="32"/>
          <w:szCs w:val="32"/>
        </w:rPr>
      </w:pPr>
    </w:p>
    <w:p w:rsidR="00F40F63" w:rsidRDefault="00F40F63">
      <w:pPr>
        <w:rPr>
          <w:rFonts w:ascii="仿宋" w:eastAsia="仿宋" w:hAnsi="仿宋"/>
        </w:rPr>
      </w:pPr>
    </w:p>
    <w:p w:rsidR="00F40F63" w:rsidRDefault="00F40F63">
      <w:pPr>
        <w:rPr>
          <w:rFonts w:ascii="仿宋" w:eastAsia="仿宋" w:hAnsi="仿宋"/>
        </w:rPr>
      </w:pPr>
    </w:p>
    <w:p w:rsidR="00F40F63" w:rsidRDefault="00F40F63">
      <w:pPr>
        <w:rPr>
          <w:rFonts w:ascii="仿宋" w:eastAsia="仿宋" w:hAnsi="仿宋"/>
        </w:rPr>
      </w:pPr>
    </w:p>
    <w:p w:rsidR="00F40F63" w:rsidRDefault="00F40F63">
      <w:pPr>
        <w:rPr>
          <w:rFonts w:ascii="仿宋" w:eastAsia="仿宋" w:hAnsi="仿宋"/>
        </w:rPr>
      </w:pPr>
    </w:p>
    <w:p w:rsidR="00F40F63" w:rsidRDefault="00F40F63">
      <w:pPr>
        <w:rPr>
          <w:rFonts w:ascii="仿宋" w:eastAsia="仿宋" w:hAnsi="仿宋"/>
        </w:rPr>
      </w:pPr>
    </w:p>
    <w:p w:rsidR="00F40F63" w:rsidRDefault="00F40F63">
      <w:pPr>
        <w:rPr>
          <w:rFonts w:ascii="仿宋" w:eastAsia="仿宋" w:hAnsi="仿宋"/>
        </w:rPr>
      </w:pPr>
    </w:p>
    <w:p w:rsidR="00F40F63" w:rsidRDefault="00F40F63">
      <w:pPr>
        <w:rPr>
          <w:rFonts w:ascii="仿宋" w:eastAsia="仿宋" w:hAnsi="仿宋"/>
        </w:rPr>
        <w:sectPr w:rsidR="00F40F63">
          <w:headerReference w:type="default" r:id="rId8"/>
          <w:footerReference w:type="default" r:id="rId9"/>
          <w:pgSz w:w="11906" w:h="16838"/>
          <w:pgMar w:top="1588" w:right="1474" w:bottom="1588" w:left="1588" w:header="851" w:footer="992" w:gutter="0"/>
          <w:cols w:space="720"/>
          <w:docGrid w:linePitch="312"/>
        </w:sectPr>
      </w:pPr>
    </w:p>
    <w:p w:rsidR="00F40F63" w:rsidRDefault="00E40F19">
      <w:pPr>
        <w:rPr>
          <w:rFonts w:ascii="黑体" w:eastAsia="黑体" w:hAnsi="黑体"/>
          <w:sz w:val="32"/>
          <w:szCs w:val="32"/>
        </w:rPr>
      </w:pPr>
      <w:r>
        <w:rPr>
          <w:rFonts w:ascii="黑体" w:eastAsia="黑体" w:hAnsi="黑体" w:hint="eastAsia"/>
          <w:sz w:val="32"/>
          <w:szCs w:val="32"/>
        </w:rPr>
        <w:lastRenderedPageBreak/>
        <w:t>附件</w:t>
      </w:r>
      <w:r>
        <w:rPr>
          <w:rFonts w:ascii="黑体" w:eastAsia="黑体" w:hAnsi="黑体" w:hint="eastAsia"/>
          <w:sz w:val="32"/>
          <w:szCs w:val="32"/>
        </w:rPr>
        <w:t>7</w:t>
      </w:r>
    </w:p>
    <w:p w:rsidR="00F40F63" w:rsidRDefault="00E40F19">
      <w:r>
        <w:rPr>
          <w:noProof/>
        </w:rPr>
        <w:drawing>
          <wp:inline distT="0" distB="0" distL="114300" distR="114300">
            <wp:extent cx="5259070" cy="7437755"/>
            <wp:effectExtent l="0" t="0" r="1778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cstate="print"/>
                    <a:stretch>
                      <a:fillRect/>
                    </a:stretch>
                  </pic:blipFill>
                  <pic:spPr>
                    <a:xfrm>
                      <a:off x="0" y="0"/>
                      <a:ext cx="5259070" cy="7437755"/>
                    </a:xfrm>
                    <a:prstGeom prst="rect">
                      <a:avLst/>
                    </a:prstGeom>
                    <a:noFill/>
                    <a:ln>
                      <a:noFill/>
                    </a:ln>
                  </pic:spPr>
                </pic:pic>
              </a:graphicData>
            </a:graphic>
          </wp:inline>
        </w:drawing>
      </w:r>
    </w:p>
    <w:p w:rsidR="00F40F63" w:rsidRDefault="00F40F63">
      <w:pPr>
        <w:pStyle w:val="2"/>
      </w:pPr>
    </w:p>
    <w:p w:rsidR="00F40F63" w:rsidRDefault="00F40F63"/>
    <w:p w:rsidR="00F40F63" w:rsidRDefault="00F40F63">
      <w:pPr>
        <w:pStyle w:val="2"/>
      </w:pPr>
    </w:p>
    <w:p w:rsidR="00F40F63" w:rsidRDefault="00E40F19">
      <w:r>
        <w:rPr>
          <w:rFonts w:hint="eastAsia"/>
          <w:noProof/>
        </w:rPr>
        <w:drawing>
          <wp:inline distT="0" distB="0" distL="114300" distR="114300">
            <wp:extent cx="5274310" cy="2886075"/>
            <wp:effectExtent l="0" t="0" r="2540" b="9525"/>
            <wp:docPr id="2" name="图片 2" descr="1576468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76468378(1)"/>
                    <pic:cNvPicPr>
                      <a:picLocks noChangeAspect="1"/>
                    </pic:cNvPicPr>
                  </pic:nvPicPr>
                  <pic:blipFill>
                    <a:blip r:embed="rId11" cstate="print"/>
                    <a:stretch>
                      <a:fillRect/>
                    </a:stretch>
                  </pic:blipFill>
                  <pic:spPr>
                    <a:xfrm>
                      <a:off x="0" y="0"/>
                      <a:ext cx="5274310" cy="2886075"/>
                    </a:xfrm>
                    <a:prstGeom prst="rect">
                      <a:avLst/>
                    </a:prstGeom>
                  </pic:spPr>
                </pic:pic>
              </a:graphicData>
            </a:graphic>
          </wp:inline>
        </w:drawing>
      </w:r>
    </w:p>
    <w:p w:rsidR="00F40F63" w:rsidRDefault="00F40F63"/>
    <w:p w:rsidR="00F40F63" w:rsidRDefault="00F40F63"/>
    <w:p w:rsidR="00F40F63" w:rsidRDefault="00F40F63"/>
    <w:sectPr w:rsidR="00F40F63" w:rsidSect="00F40F6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0F19" w:rsidRDefault="00E40F19" w:rsidP="00F40F63">
      <w:r>
        <w:separator/>
      </w:r>
    </w:p>
  </w:endnote>
  <w:endnote w:type="continuationSeparator" w:id="0">
    <w:p w:rsidR="00E40F19" w:rsidRDefault="00E40F19" w:rsidP="00F40F6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微软雅黑"/>
    <w:charset w:val="86"/>
    <w:family w:val="modern"/>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_GB2312">
    <w:altName w:val="微软雅黑"/>
    <w:charset w:val="86"/>
    <w:family w:val="modern"/>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70894"/>
    </w:sdtPr>
    <w:sdtContent>
      <w:p w:rsidR="00F40F63" w:rsidRDefault="00F40F63">
        <w:pPr>
          <w:pStyle w:val="a4"/>
          <w:jc w:val="center"/>
        </w:pPr>
        <w:r>
          <w:fldChar w:fldCharType="begin"/>
        </w:r>
        <w:r w:rsidR="00E40F19">
          <w:instrText xml:space="preserve"> PAGE   \* MERGEFORMAT </w:instrText>
        </w:r>
        <w:r>
          <w:fldChar w:fldCharType="separate"/>
        </w:r>
        <w:r w:rsidR="00771D6F" w:rsidRPr="00771D6F">
          <w:rPr>
            <w:noProof/>
            <w:lang w:val="zh-CN"/>
          </w:rPr>
          <w:t>16</w:t>
        </w:r>
        <w:r>
          <w:fldChar w:fldCharType="end"/>
        </w:r>
      </w:p>
    </w:sdtContent>
  </w:sdt>
  <w:p w:rsidR="00F40F63" w:rsidRDefault="00F40F63">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F63" w:rsidRDefault="00F40F63">
    <w:pPr>
      <w:pStyle w:val="a4"/>
      <w:jc w:val="center"/>
    </w:pPr>
    <w:r>
      <w:fldChar w:fldCharType="begin"/>
    </w:r>
    <w:r w:rsidR="00E40F19">
      <w:rPr>
        <w:rStyle w:val="1"/>
      </w:rPr>
      <w:instrText>PAG</w:instrText>
    </w:r>
    <w:r w:rsidR="00E40F19">
      <w:rPr>
        <w:rStyle w:val="1"/>
      </w:rPr>
      <w:instrText xml:space="preserve">E  </w:instrText>
    </w:r>
    <w:r>
      <w:fldChar w:fldCharType="separate"/>
    </w:r>
    <w:r w:rsidR="00771D6F">
      <w:rPr>
        <w:rStyle w:val="1"/>
        <w:noProof/>
      </w:rPr>
      <w:t>20</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0F19" w:rsidRDefault="00E40F19" w:rsidP="00F40F63">
      <w:r>
        <w:separator/>
      </w:r>
    </w:p>
  </w:footnote>
  <w:footnote w:type="continuationSeparator" w:id="0">
    <w:p w:rsidR="00E40F19" w:rsidRDefault="00E40F19" w:rsidP="00F40F6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F63" w:rsidRDefault="00F40F63">
    <w:pPr>
      <w:pStyle w:val="a5"/>
      <w:pBdr>
        <w:bottom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307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20636"/>
    <w:rsid w:val="00720636"/>
    <w:rsid w:val="00771D6F"/>
    <w:rsid w:val="00B4043C"/>
    <w:rsid w:val="00E40F19"/>
    <w:rsid w:val="00F40F63"/>
    <w:rsid w:val="46CC62EC"/>
    <w:rsid w:val="7922352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semiHidden="0" w:uiPriority="0" w:unhideWhenUsed="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qFormat="1"/>
    <w:lsdException w:name="footer" w:semiHidden="0" w:unhideWhenUsed="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rsid w:val="00F40F63"/>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toc 2"/>
    <w:basedOn w:val="a"/>
    <w:next w:val="a"/>
    <w:qFormat/>
    <w:rsid w:val="00F40F63"/>
    <w:pPr>
      <w:jc w:val="left"/>
    </w:pPr>
    <w:rPr>
      <w:rFonts w:ascii="仿宋_GB2312" w:eastAsia="仿宋_GB2312"/>
      <w:color w:val="000000"/>
      <w:sz w:val="32"/>
      <w:szCs w:val="32"/>
    </w:rPr>
  </w:style>
  <w:style w:type="paragraph" w:styleId="a3">
    <w:name w:val="Balloon Text"/>
    <w:basedOn w:val="a"/>
    <w:link w:val="Char"/>
    <w:uiPriority w:val="99"/>
    <w:semiHidden/>
    <w:unhideWhenUsed/>
    <w:rsid w:val="00F40F63"/>
    <w:rPr>
      <w:sz w:val="18"/>
      <w:szCs w:val="18"/>
    </w:rPr>
  </w:style>
  <w:style w:type="paragraph" w:styleId="a4">
    <w:name w:val="footer"/>
    <w:basedOn w:val="a"/>
    <w:link w:val="Char0"/>
    <w:uiPriority w:val="99"/>
    <w:qFormat/>
    <w:rsid w:val="00F40F63"/>
    <w:pPr>
      <w:tabs>
        <w:tab w:val="center" w:pos="4153"/>
        <w:tab w:val="right" w:pos="8306"/>
      </w:tabs>
      <w:snapToGrid w:val="0"/>
      <w:jc w:val="left"/>
    </w:pPr>
    <w:rPr>
      <w:sz w:val="18"/>
      <w:szCs w:val="18"/>
    </w:rPr>
  </w:style>
  <w:style w:type="paragraph" w:styleId="a5">
    <w:name w:val="header"/>
    <w:basedOn w:val="a"/>
    <w:link w:val="Char1"/>
    <w:qFormat/>
    <w:rsid w:val="00F40F63"/>
    <w:pPr>
      <w:pBdr>
        <w:bottom w:val="single" w:sz="6" w:space="1" w:color="auto"/>
      </w:pBdr>
      <w:tabs>
        <w:tab w:val="center" w:pos="4153"/>
        <w:tab w:val="right" w:pos="8306"/>
      </w:tabs>
      <w:snapToGrid w:val="0"/>
      <w:jc w:val="center"/>
    </w:pPr>
    <w:rPr>
      <w:sz w:val="18"/>
      <w:szCs w:val="18"/>
    </w:rPr>
  </w:style>
  <w:style w:type="character" w:customStyle="1" w:styleId="Char0">
    <w:name w:val="页脚 Char"/>
    <w:basedOn w:val="a0"/>
    <w:link w:val="a4"/>
    <w:uiPriority w:val="99"/>
    <w:qFormat/>
    <w:rsid w:val="00F40F63"/>
    <w:rPr>
      <w:rFonts w:ascii="Times New Roman" w:eastAsia="宋体" w:hAnsi="Times New Roman" w:cs="Times New Roman"/>
      <w:sz w:val="18"/>
      <w:szCs w:val="18"/>
    </w:rPr>
  </w:style>
  <w:style w:type="character" w:customStyle="1" w:styleId="Char1">
    <w:name w:val="页眉 Char"/>
    <w:basedOn w:val="a0"/>
    <w:link w:val="a5"/>
    <w:qFormat/>
    <w:rsid w:val="00F40F63"/>
    <w:rPr>
      <w:rFonts w:ascii="Times New Roman" w:eastAsia="宋体" w:hAnsi="Times New Roman" w:cs="Times New Roman"/>
      <w:sz w:val="18"/>
      <w:szCs w:val="18"/>
    </w:rPr>
  </w:style>
  <w:style w:type="character" w:customStyle="1" w:styleId="1">
    <w:name w:val="页码1"/>
    <w:basedOn w:val="a0"/>
    <w:qFormat/>
    <w:rsid w:val="00F40F63"/>
  </w:style>
  <w:style w:type="paragraph" w:customStyle="1" w:styleId="NewNewNew">
    <w:name w:val="正文 New New New"/>
    <w:qFormat/>
    <w:rsid w:val="00F40F63"/>
    <w:pPr>
      <w:widowControl w:val="0"/>
      <w:jc w:val="both"/>
    </w:pPr>
    <w:rPr>
      <w:rFonts w:ascii="Times New Roman" w:eastAsia="宋体" w:hAnsi="Times New Roman" w:cs="Times New Roman"/>
      <w:kern w:val="2"/>
      <w:sz w:val="21"/>
    </w:rPr>
  </w:style>
  <w:style w:type="paragraph" w:customStyle="1" w:styleId="New">
    <w:name w:val="正文 New"/>
    <w:qFormat/>
    <w:rsid w:val="00F40F63"/>
    <w:pPr>
      <w:widowControl w:val="0"/>
      <w:jc w:val="both"/>
    </w:pPr>
    <w:rPr>
      <w:rFonts w:ascii="Times New Roman" w:eastAsia="宋体" w:hAnsi="Times New Roman" w:cs="Times New Roman"/>
      <w:kern w:val="2"/>
      <w:sz w:val="21"/>
      <w:szCs w:val="24"/>
    </w:rPr>
  </w:style>
  <w:style w:type="character" w:customStyle="1" w:styleId="font51">
    <w:name w:val="font51"/>
    <w:basedOn w:val="a0"/>
    <w:qFormat/>
    <w:rsid w:val="00F40F63"/>
    <w:rPr>
      <w:rFonts w:ascii="宋体" w:eastAsia="宋体" w:hAnsi="宋体" w:cs="宋体" w:hint="eastAsia"/>
      <w:color w:val="000000"/>
      <w:sz w:val="20"/>
      <w:szCs w:val="20"/>
      <w:u w:val="none"/>
    </w:rPr>
  </w:style>
  <w:style w:type="character" w:customStyle="1" w:styleId="Char">
    <w:name w:val="批注框文本 Char"/>
    <w:basedOn w:val="a0"/>
    <w:link w:val="a3"/>
    <w:uiPriority w:val="99"/>
    <w:semiHidden/>
    <w:qFormat/>
    <w:rsid w:val="00F40F63"/>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1493</Words>
  <Characters>8512</Characters>
  <Application>Microsoft Office Word</Application>
  <DocSecurity>0</DocSecurity>
  <Lines>70</Lines>
  <Paragraphs>19</Paragraphs>
  <ScaleCrop>false</ScaleCrop>
  <Company>Hewlett-Packard Company</Company>
  <LinksUpToDate>false</LinksUpToDate>
  <CharactersWithSpaces>9986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ldj</dc:creator>
  <cp:lastModifiedBy>Administrator</cp:lastModifiedBy>
  <cp:revision>2</cp:revision>
  <dcterms:created xsi:type="dcterms:W3CDTF">2019-12-20T09:05:00Z</dcterms:created>
  <dcterms:modified xsi:type="dcterms:W3CDTF">2019-12-20T09:05:00Z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2052-11.1.0.8573</vt:lpwstr>
  </property>
</Properties>
</file>